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52"/>
        </w:rPr>
      </w:pPr>
      <w:r>
        <w:rPr>
          <w:b/>
          <w:sz w:val="52"/>
        </w:rPr>
        <w:t xml:space="preserve">НОВОЯМСКИЕ    В Е С Т И  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Новоямского сельского поселения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Ельниковского муниципального района </w:t>
      </w:r>
    </w:p>
    <w:p>
      <w:pPr>
        <w:pStyle w:val="Normal"/>
        <w:rPr>
          <w:sz w:val="20"/>
        </w:rPr>
      </w:pPr>
      <w:r>
        <w:rPr>
          <w:sz w:val="20"/>
        </w:rPr>
        <w:t>Является официальным печатным изданием</w:t>
      </w:r>
    </w:p>
    <w:p>
      <w:pPr>
        <w:pStyle w:val="Normal"/>
        <w:rPr>
          <w:sz w:val="20"/>
        </w:rPr>
      </w:pPr>
      <w:r>
        <w:rPr>
          <w:sz w:val="20"/>
        </w:rPr>
        <w:t>Новоямского сельского поселения</w:t>
      </w:r>
    </w:p>
    <w:p>
      <w:pPr>
        <w:pStyle w:val="Normal"/>
        <w:rPr>
          <w:sz w:val="20"/>
        </w:rPr>
      </w:pPr>
      <w:r>
        <w:rPr>
          <w:sz w:val="20"/>
        </w:rPr>
        <w:t xml:space="preserve">Ельниковского муниципального района </w:t>
      </w:r>
    </w:p>
    <w:p>
      <w:pPr>
        <w:pStyle w:val="Normal"/>
        <w:rPr>
          <w:sz w:val="20"/>
        </w:rPr>
      </w:pPr>
      <w:r>
        <w:rPr>
          <w:sz w:val="20"/>
        </w:rPr>
        <w:t xml:space="preserve">Республики Мордовия  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</w:p>
    <w:p>
      <w:pPr>
        <w:pStyle w:val="Normal"/>
        <w:rPr/>
      </w:pPr>
      <w:r>
        <w:rPr>
          <w:sz w:val="20"/>
        </w:rPr>
        <w:t xml:space="preserve">от </w:t>
      </w:r>
      <w:r>
        <w:rPr>
          <w:rFonts w:eastAsia="Times New Roman" w:cs="Times New Roman"/>
          <w:color w:val="auto"/>
          <w:kern w:val="0"/>
          <w:sz w:val="20"/>
          <w:szCs w:val="24"/>
          <w:lang w:val="ru-RU" w:eastAsia="zh-CN" w:bidi="ar-SA"/>
        </w:rPr>
        <w:t>27</w:t>
      </w:r>
      <w:r>
        <w:rPr>
          <w:rFonts w:eastAsia="Times New Roman" w:cs="Times New Roman"/>
          <w:color w:val="auto"/>
          <w:sz w:val="20"/>
          <w:szCs w:val="24"/>
          <w:lang w:val="ru-RU" w:eastAsia="zh-CN" w:bidi="ar-SA"/>
        </w:rPr>
        <w:t>.04.2023</w:t>
      </w:r>
      <w:r>
        <w:rPr>
          <w:sz w:val="20"/>
        </w:rPr>
        <w:t xml:space="preserve">                                               </w:t>
      </w:r>
      <w:r>
        <w:rPr>
          <w:b w:val="false"/>
          <w:bCs w:val="false"/>
          <w:sz w:val="20"/>
          <w:u w:val="none"/>
        </w:rPr>
        <w:t xml:space="preserve">                                                                                                       №12</w:t>
      </w:r>
    </w:p>
    <w:p>
      <w:pPr>
        <w:pStyle w:val="Normal"/>
        <w:ind w:firstLine="709"/>
        <w:jc w:val="center"/>
        <w:rPr>
          <w:b w:val="false"/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  <w:t xml:space="preserve">СОВЕТ ДЕПУТАТОВ     </w:t>
      </w:r>
      <w:r>
        <w:rPr>
          <w:b w:val="false"/>
          <w:bCs w:val="false"/>
          <w:sz w:val="14"/>
          <w:szCs w:val="14"/>
          <w:u w:val="single"/>
        </w:rPr>
        <w:t>ПРОЕКТ</w:t>
      </w:r>
    </w:p>
    <w:p>
      <w:pPr>
        <w:pStyle w:val="Style34"/>
        <w:ind w:firstLine="709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14"/>
          <w:szCs w:val="14"/>
          <w:lang w:val="ru-RU" w:eastAsia="ru-RU" w:bidi="ar-SA"/>
        </w:rPr>
        <w:t>НОВОЯМСКОГО</w:t>
      </w:r>
      <w:r>
        <w:rPr>
          <w:b w:val="false"/>
          <w:bCs w:val="false"/>
          <w:sz w:val="14"/>
          <w:szCs w:val="14"/>
        </w:rPr>
        <w:t xml:space="preserve"> СЕЛЬСКОГО ПОСЕЛЕНИЯ</w:t>
      </w:r>
    </w:p>
    <w:p>
      <w:pPr>
        <w:pStyle w:val="Style34"/>
        <w:ind w:firstLine="709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14"/>
          <w:szCs w:val="14"/>
          <w:lang w:val="ru-RU" w:eastAsia="ru-RU" w:bidi="ar-SA"/>
        </w:rPr>
        <w:t>ЕЛЬНИКОВСКОГО</w:t>
      </w:r>
      <w:r>
        <w:rPr>
          <w:b w:val="false"/>
          <w:bCs w:val="false"/>
          <w:sz w:val="14"/>
          <w:szCs w:val="14"/>
        </w:rPr>
        <w:t xml:space="preserve"> МУНИЦИПАЛЬНОГО РАЙОНА</w:t>
      </w:r>
    </w:p>
    <w:p>
      <w:pPr>
        <w:pStyle w:val="Normal"/>
        <w:spacing w:lineRule="auto" w:line="240" w:before="0" w:after="0"/>
        <w:ind w:firstLine="709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 xml:space="preserve">РЕСПУБЛИКИ МОРДОВИЯ </w:t>
      </w:r>
    </w:p>
    <w:p>
      <w:pPr>
        <w:pStyle w:val="Normal"/>
        <w:spacing w:lineRule="auto" w:line="240" w:before="0" w:after="0"/>
        <w:ind w:firstLine="709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 xml:space="preserve"> </w:t>
      </w:r>
      <w:r>
        <w:rPr>
          <w:rFonts w:cs="Times New Roman"/>
          <w:b w:val="false"/>
          <w:bCs w:val="false"/>
          <w:sz w:val="14"/>
          <w:szCs w:val="14"/>
        </w:rPr>
        <w:t>ПЕРВОГО СОЗЫВА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rFonts w:ascii="Times New Roman" w:hAnsi="Times New Roman" w:cs="Times New Roman"/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>Р Е Ш Е Н И Е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>2023    №</w:t>
      </w:r>
    </w:p>
    <w:p>
      <w:pPr>
        <w:pStyle w:val="Normal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eastAsia="" w:cs="Times New Roman" w:eastAsiaTheme="minorEastAsia"/>
          <w:b w:val="false"/>
          <w:bCs w:val="false"/>
          <w:color w:val="auto"/>
          <w:kern w:val="0"/>
          <w:sz w:val="14"/>
          <w:szCs w:val="14"/>
          <w:lang w:val="ru-RU" w:eastAsia="ru-RU" w:bidi="ar-SA"/>
        </w:rPr>
        <w:t>с. Новоямская Слобода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eastAsia="Times New Roman" w:cs="Times New Roman"/>
          <w:b w:val="false"/>
          <w:bCs w:val="false"/>
          <w:kern w:val="2"/>
          <w:sz w:val="14"/>
          <w:szCs w:val="14"/>
          <w:lang w:eastAsia="ru-RU"/>
        </w:rPr>
        <w:t>О ВНЕСЕНИИ ИЗМЕНЕНИЙ В УСТАВ НОВОЯМСКОГО СЕЛЬСКОГО ПОСЕЛЕНИЯ ЕЛЬНИКОВСКОГО МУНИЦИПАЛЬНОГО РАЙОНА РЕСПУБЛИКИ МОРДОВИЯ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cs="Times New Roman"/>
          <w:b/>
          <w:b/>
          <w:bCs/>
          <w:kern w:val="2"/>
          <w:sz w:val="26"/>
          <w:szCs w:val="26"/>
        </w:rPr>
      </w:pPr>
      <w:r>
        <w:rPr>
          <w:rFonts w:cs="Times New Roman"/>
          <w:b/>
          <w:bCs/>
          <w:kern w:val="2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целях приведения Устава </w:t>
      </w:r>
      <w:r>
        <w:rPr>
          <w:rFonts w:eastAsia="" w:cs="Times New Roman" w:eastAsiaTheme="minorEastAsia"/>
          <w:color w:val="auto"/>
          <w:kern w:val="0"/>
          <w:sz w:val="20"/>
          <w:szCs w:val="20"/>
          <w:lang w:val="ru-RU" w:eastAsia="ru-RU" w:bidi="ar-SA"/>
        </w:rPr>
        <w:t>Новоямского</w:t>
      </w:r>
      <w:r>
        <w:rPr>
          <w:rFonts w:cs="Times New Roman"/>
          <w:sz w:val="20"/>
          <w:szCs w:val="20"/>
        </w:rPr>
        <w:t xml:space="preserve"> сельского поселения </w:t>
      </w:r>
      <w:r>
        <w:rPr>
          <w:rFonts w:eastAsia="" w:cs="Times New Roman" w:eastAsiaTheme="minorEastAsia"/>
          <w:color w:val="auto"/>
          <w:kern w:val="0"/>
          <w:sz w:val="20"/>
          <w:szCs w:val="20"/>
          <w:lang w:val="ru-RU" w:eastAsia="ru-RU" w:bidi="ar-SA"/>
        </w:rPr>
        <w:t>Ельниковского</w:t>
      </w:r>
      <w:r>
        <w:rPr>
          <w:rFonts w:cs="Times New Roman"/>
          <w:sz w:val="20"/>
          <w:szCs w:val="20"/>
        </w:rPr>
        <w:t xml:space="preserve"> муниципального района Республики Мордовия в соответствие с действующим законодательством, Совет депутатов </w:t>
      </w:r>
      <w:r>
        <w:rPr>
          <w:rFonts w:eastAsia="" w:cs="Times New Roman" w:eastAsiaTheme="minorEastAsia"/>
          <w:color w:val="auto"/>
          <w:kern w:val="0"/>
          <w:sz w:val="20"/>
          <w:szCs w:val="20"/>
          <w:lang w:val="ru-RU" w:eastAsia="ru-RU" w:bidi="ar-SA"/>
        </w:rPr>
        <w:t>Новоямского</w:t>
      </w:r>
      <w:r>
        <w:rPr>
          <w:rFonts w:cs="Times New Roman"/>
          <w:sz w:val="20"/>
          <w:szCs w:val="20"/>
        </w:rPr>
        <w:t xml:space="preserve"> сельского поселения </w:t>
      </w:r>
      <w:r>
        <w:rPr>
          <w:rFonts w:eastAsia="" w:cs="Times New Roman" w:eastAsiaTheme="minorEastAsia"/>
          <w:color w:val="auto"/>
          <w:kern w:val="0"/>
          <w:sz w:val="20"/>
          <w:szCs w:val="20"/>
          <w:lang w:val="ru-RU" w:eastAsia="ru-RU" w:bidi="ar-SA"/>
        </w:rPr>
        <w:t>Ельниковского</w:t>
      </w:r>
      <w:r>
        <w:rPr>
          <w:rFonts w:cs="Times New Roman"/>
          <w:sz w:val="20"/>
          <w:szCs w:val="20"/>
        </w:rPr>
        <w:t xml:space="preserve"> муниципального района</w:t>
      </w:r>
      <w:r>
        <w:rPr>
          <w:rFonts w:cs="Times New Roman"/>
          <w:bCs/>
          <w:sz w:val="20"/>
          <w:szCs w:val="20"/>
        </w:rPr>
        <w:t xml:space="preserve"> р е ш и л</w:t>
      </w:r>
      <w:r>
        <w:rPr>
          <w:rFonts w:cs="Times New Roman"/>
          <w:sz w:val="20"/>
          <w:szCs w:val="20"/>
        </w:rPr>
        <w:t>:</w:t>
      </w:r>
    </w:p>
    <w:p>
      <w:pPr>
        <w:pStyle w:val="Table"/>
        <w:spacing w:lineRule="auto" w:line="240" w:beforeAutospacing="0" w:before="0" w:afterAutospacing="0" w:after="0"/>
        <w:ind w:firstLine="709"/>
        <w:jc w:val="both"/>
        <w:rPr/>
      </w:pPr>
      <w:r>
        <w:rPr>
          <w:sz w:val="20"/>
          <w:szCs w:val="20"/>
        </w:rPr>
        <w:t xml:space="preserve"> </w:t>
      </w:r>
      <w:r>
        <w:rPr>
          <w:rFonts w:eastAsia="Times New Roman" w:cs="Times New Roman"/>
          <w:b w:val="false"/>
          <w:bCs w:val="false"/>
          <w:sz w:val="20"/>
          <w:szCs w:val="20"/>
          <w:lang w:eastAsia="ru-RU"/>
        </w:rPr>
        <w:t xml:space="preserve">1. Внести в Устав Новоямского сельского поселения Ельниковского муниципального района Республики Мордовия, утвержденный решением Совета депутатов Новоямского сельского поселения Ельниковского муниципального района Республики Мордовия от 17.05.2010 № 18 (с изменениями, внесёнными решениями Совета депутатов Новоямского сельского поселения Ельниковского муниципального района Республики Мордовия </w:t>
      </w:r>
      <w:r>
        <w:rPr>
          <w:rFonts w:cs="Times New Roman"/>
          <w:b w:val="false"/>
          <w:bCs w:val="false"/>
          <w:color w:val="000000"/>
          <w:sz w:val="20"/>
          <w:szCs w:val="20"/>
        </w:rPr>
        <w:t xml:space="preserve">от </w:t>
      </w:r>
      <w:r>
        <w:rPr>
          <w:rFonts w:cs="Times New Roman"/>
          <w:b w:val="false"/>
          <w:bCs w:val="false"/>
          <w:sz w:val="20"/>
          <w:szCs w:val="20"/>
        </w:rPr>
        <w:t xml:space="preserve">30.11.2010 </w:t>
      </w:r>
      <w:r>
        <w:rPr>
          <w:rStyle w:val="12"/>
          <w:rFonts w:cs="Times New Roman"/>
          <w:b w:val="false"/>
          <w:bCs w:val="false"/>
          <w:sz w:val="20"/>
          <w:szCs w:val="20"/>
        </w:rPr>
        <w:t>№ 45</w:t>
      </w:r>
      <w:r>
        <w:rPr>
          <w:rFonts w:cs="Times New Roman"/>
          <w:b w:val="false"/>
          <w:bCs w:val="false"/>
          <w:sz w:val="20"/>
          <w:szCs w:val="20"/>
        </w:rPr>
        <w:t xml:space="preserve">, от 30.05.2011 </w:t>
      </w:r>
      <w:r>
        <w:rPr>
          <w:rStyle w:val="12"/>
          <w:rFonts w:cs="Times New Roman"/>
          <w:b w:val="false"/>
          <w:bCs w:val="false"/>
          <w:sz w:val="20"/>
          <w:szCs w:val="20"/>
        </w:rPr>
        <w:t>№ 67</w:t>
      </w:r>
      <w:r>
        <w:rPr>
          <w:rFonts w:cs="Times New Roman"/>
          <w:b w:val="false"/>
          <w:bCs w:val="false"/>
          <w:sz w:val="20"/>
          <w:szCs w:val="20"/>
        </w:rPr>
        <w:t xml:space="preserve">, от 12.10.2012 </w:t>
      </w:r>
      <w:r>
        <w:rPr>
          <w:rStyle w:val="12"/>
          <w:rFonts w:cs="Times New Roman"/>
          <w:b w:val="false"/>
          <w:bCs w:val="false"/>
          <w:sz w:val="20"/>
          <w:szCs w:val="20"/>
        </w:rPr>
        <w:t>№ 40</w:t>
      </w:r>
      <w:r>
        <w:rPr>
          <w:rFonts w:cs="Times New Roman"/>
          <w:b w:val="false"/>
          <w:bCs w:val="false"/>
          <w:sz w:val="20"/>
          <w:szCs w:val="20"/>
        </w:rPr>
        <w:t xml:space="preserve">, от 23.09.2013 </w:t>
      </w:r>
      <w:r>
        <w:rPr>
          <w:rStyle w:val="12"/>
          <w:rFonts w:cs="Times New Roman"/>
          <w:b w:val="false"/>
          <w:bCs w:val="false"/>
          <w:sz w:val="20"/>
          <w:szCs w:val="20"/>
        </w:rPr>
        <w:t>№ 65</w:t>
      </w:r>
      <w:r>
        <w:rPr>
          <w:rFonts w:cs="Times New Roman"/>
          <w:b w:val="false"/>
          <w:bCs w:val="false"/>
          <w:sz w:val="20"/>
          <w:szCs w:val="20"/>
        </w:rPr>
        <w:t xml:space="preserve">, от 15.05.2014 </w:t>
      </w:r>
      <w:r>
        <w:rPr>
          <w:rStyle w:val="12"/>
          <w:rFonts w:cs="Times New Roman"/>
          <w:b w:val="false"/>
          <w:bCs w:val="false"/>
          <w:sz w:val="20"/>
          <w:szCs w:val="20"/>
        </w:rPr>
        <w:t>№ 95</w:t>
      </w:r>
      <w:r>
        <w:rPr>
          <w:rFonts w:cs="Times New Roman"/>
          <w:b w:val="false"/>
          <w:bCs w:val="false"/>
          <w:sz w:val="20"/>
          <w:szCs w:val="20"/>
        </w:rPr>
        <w:t xml:space="preserve">, от 24.12.2014 </w:t>
      </w:r>
      <w:r>
        <w:rPr>
          <w:rStyle w:val="12"/>
          <w:rFonts w:cs="Times New Roman"/>
          <w:b w:val="false"/>
          <w:bCs w:val="false"/>
          <w:sz w:val="20"/>
          <w:szCs w:val="20"/>
        </w:rPr>
        <w:t>№ 109</w:t>
      </w:r>
      <w:r>
        <w:rPr>
          <w:rFonts w:cs="Times New Roman"/>
          <w:b w:val="false"/>
          <w:bCs w:val="false"/>
          <w:sz w:val="20"/>
          <w:szCs w:val="20"/>
        </w:rPr>
        <w:t xml:space="preserve">, от 03.12.2016 </w:t>
      </w:r>
      <w:r>
        <w:rPr>
          <w:rStyle w:val="12"/>
          <w:rFonts w:cs="Times New Roman"/>
          <w:b w:val="false"/>
          <w:bCs w:val="false"/>
          <w:sz w:val="20"/>
          <w:szCs w:val="20"/>
        </w:rPr>
        <w:t>№ 155</w:t>
      </w:r>
      <w:r>
        <w:rPr>
          <w:rFonts w:cs="Times New Roman"/>
          <w:b w:val="false"/>
          <w:bCs w:val="false"/>
          <w:sz w:val="20"/>
          <w:szCs w:val="20"/>
        </w:rPr>
        <w:t xml:space="preserve">, от 06.03.2017 </w:t>
      </w:r>
      <w:r>
        <w:rPr>
          <w:rStyle w:val="12"/>
          <w:rFonts w:cs="Times New Roman"/>
          <w:b w:val="false"/>
          <w:bCs w:val="false"/>
          <w:sz w:val="20"/>
          <w:szCs w:val="20"/>
        </w:rPr>
        <w:t>№ 25</w:t>
      </w:r>
      <w:r>
        <w:rPr>
          <w:rFonts w:cs="Times New Roman"/>
          <w:b w:val="false"/>
          <w:bCs w:val="false"/>
          <w:sz w:val="20"/>
          <w:szCs w:val="20"/>
        </w:rPr>
        <w:t xml:space="preserve">, от 06.12.2017 </w:t>
      </w:r>
      <w:r>
        <w:rPr>
          <w:rStyle w:val="12"/>
          <w:rFonts w:cs="Times New Roman"/>
          <w:b w:val="false"/>
          <w:bCs w:val="false"/>
          <w:sz w:val="20"/>
          <w:szCs w:val="20"/>
        </w:rPr>
        <w:t>№ 45, от 28.11.2018 № 73, от 20.06.2020 №115, от 01.09.2021 №146, от 17.05.2022 №29</w:t>
      </w:r>
      <w:r>
        <w:rPr>
          <w:rFonts w:cs="Times New Roman"/>
          <w:b w:val="false"/>
          <w:bCs w:val="false"/>
          <w:sz w:val="20"/>
          <w:szCs w:val="20"/>
        </w:rPr>
        <w:t>)</w:t>
      </w:r>
      <w:r>
        <w:rPr>
          <w:rFonts w:eastAsia="Times New Roman" w:cs="Times New Roman"/>
          <w:b w:val="false"/>
          <w:bCs w:val="false"/>
          <w:sz w:val="20"/>
          <w:szCs w:val="20"/>
          <w:lang w:eastAsia="ru-RU"/>
        </w:rPr>
        <w:t>, следующие изменения:</w:t>
      </w:r>
      <w:r>
        <w:rPr>
          <w:spacing w:val="7"/>
          <w:sz w:val="20"/>
          <w:szCs w:val="20"/>
        </w:rPr>
        <w:t xml:space="preserve"> </w:t>
      </w:r>
    </w:p>
    <w:p>
      <w:pPr>
        <w:pStyle w:val="Style16"/>
        <w:spacing w:lineRule="auto" w:line="240" w:before="0" w:after="0"/>
        <w:ind w:firstLine="709"/>
        <w:rPr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 статье 8</w:t>
      </w:r>
      <w:r>
        <w:rPr>
          <w:sz w:val="20"/>
          <w:szCs w:val="20"/>
        </w:rPr>
        <w:t xml:space="preserve">: </w:t>
      </w:r>
    </w:p>
    <w:p>
      <w:pPr>
        <w:pStyle w:val="Style16"/>
        <w:spacing w:lineRule="auto" w:line="240" w:before="0"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>
        <w:rPr>
          <w:b/>
          <w:bCs/>
          <w:sz w:val="20"/>
          <w:szCs w:val="20"/>
        </w:rPr>
        <w:t xml:space="preserve">абзаце втором части 4 </w:t>
      </w:r>
      <w:r>
        <w:rPr>
          <w:sz w:val="20"/>
          <w:szCs w:val="20"/>
        </w:rPr>
        <w:t>слова «</w:t>
      </w:r>
      <w:r>
        <w:rPr>
          <w:color w:val="000000"/>
          <w:sz w:val="20"/>
          <w:szCs w:val="20"/>
        </w:rPr>
        <w:t>в муниципальную комиссию» заменить словами «</w:t>
      </w:r>
      <w:r>
        <w:rPr>
          <w:sz w:val="20"/>
          <w:szCs w:val="20"/>
        </w:rPr>
        <w:t>в территориальную комиссию»;</w:t>
      </w:r>
    </w:p>
    <w:p>
      <w:pPr>
        <w:pStyle w:val="Style16"/>
        <w:spacing w:lineRule="auto" w:line="240" w:before="0" w:after="0"/>
        <w:ind w:firstLine="709"/>
        <w:rPr>
          <w:sz w:val="20"/>
          <w:szCs w:val="20"/>
        </w:rPr>
      </w:pPr>
      <w:r>
        <w:rPr>
          <w:b/>
          <w:bCs/>
          <w:sz w:val="20"/>
          <w:szCs w:val="20"/>
        </w:rPr>
        <w:t>абзац третий части 4</w:t>
      </w:r>
      <w:r>
        <w:rPr>
          <w:sz w:val="20"/>
          <w:szCs w:val="20"/>
        </w:rPr>
        <w:t xml:space="preserve"> изложить в следующей редакции: </w:t>
      </w:r>
    </w:p>
    <w:p>
      <w:pPr>
        <w:pStyle w:val="Style16"/>
        <w:spacing w:lineRule="auto" w:line="240" w:before="0"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«9. Формирование территориальной комиссии местного референдума осуществляется Центральной избирательной комиссией Республики Мордовия с соблюдением общих условий формирования и порядка формирования комиссий местного референдума,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Федерации».»; </w:t>
      </w:r>
    </w:p>
    <w:p>
      <w:pPr>
        <w:pStyle w:val="Style16"/>
        <w:spacing w:lineRule="auto" w:line="240" w:before="0"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>
        <w:rPr>
          <w:b/>
          <w:bCs/>
          <w:sz w:val="20"/>
          <w:szCs w:val="20"/>
        </w:rPr>
        <w:t xml:space="preserve">абзаце </w:t>
      </w:r>
      <w:r>
        <w:rPr>
          <w:rFonts w:eastAsia="Times New Roman" w:cs="Times New Roman"/>
          <w:b/>
          <w:bCs/>
          <w:color w:val="auto"/>
          <w:kern w:val="0"/>
          <w:sz w:val="20"/>
          <w:szCs w:val="20"/>
          <w:lang w:val="ru-RU" w:eastAsia="ru-RU" w:bidi="ar-SA"/>
        </w:rPr>
        <w:t>7</w:t>
      </w:r>
      <w:r>
        <w:rPr>
          <w:b/>
          <w:bCs/>
          <w:sz w:val="20"/>
          <w:szCs w:val="20"/>
        </w:rPr>
        <w:t xml:space="preserve"> части 4 </w:t>
      </w:r>
      <w:r>
        <w:rPr>
          <w:b w:val="false"/>
          <w:bCs w:val="false"/>
          <w:sz w:val="20"/>
          <w:szCs w:val="20"/>
        </w:rPr>
        <w:t>слова</w:t>
      </w:r>
      <w:r>
        <w:rPr>
          <w:sz w:val="20"/>
          <w:szCs w:val="20"/>
        </w:rPr>
        <w:t xml:space="preserve"> «</w:t>
      </w:r>
      <w:r>
        <w:rPr>
          <w:color w:val="000000"/>
          <w:sz w:val="20"/>
          <w:szCs w:val="20"/>
        </w:rPr>
        <w:t xml:space="preserve"> муниципальная комиссия» заменить словами «</w:t>
      </w:r>
      <w:r>
        <w:rPr>
          <w:sz w:val="20"/>
          <w:szCs w:val="20"/>
        </w:rPr>
        <w:t xml:space="preserve"> территориальная комиссия»в соответствующем падеже;</w:t>
      </w:r>
    </w:p>
    <w:p>
      <w:pPr>
        <w:pStyle w:val="Style16"/>
        <w:spacing w:lineRule="auto" w:line="240" w:before="0" w:after="0"/>
        <w:ind w:firstLine="709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6"/>
        <w:spacing w:lineRule="auto" w:line="240" w:before="0" w:after="0"/>
        <w:ind w:firstLine="709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2) </w:t>
      </w:r>
      <w:r>
        <w:rPr>
          <w:sz w:val="20"/>
          <w:szCs w:val="20"/>
        </w:rPr>
        <w:t xml:space="preserve">в </w:t>
      </w:r>
      <w:r>
        <w:rPr>
          <w:b/>
          <w:bCs/>
          <w:sz w:val="20"/>
          <w:szCs w:val="20"/>
        </w:rPr>
        <w:t xml:space="preserve">части 6 статьи </w:t>
      </w:r>
      <w:r>
        <w:rPr>
          <w:rFonts w:eastAsia="Times New Roman" w:cs="Times New Roman"/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слова «</w:t>
      </w:r>
      <w:r>
        <w:rPr>
          <w:color w:val="000000"/>
          <w:sz w:val="20"/>
          <w:szCs w:val="20"/>
        </w:rPr>
        <w:t>избирательной комиссией </w:t>
      </w:r>
      <w:r>
        <w:rPr>
          <w:rFonts w:eastAsia="Times New Roman" w:cs="Times New Roman"/>
          <w:color w:val="000000"/>
          <w:sz w:val="20"/>
          <w:szCs w:val="20"/>
        </w:rPr>
        <w:t>Новоямского</w:t>
      </w:r>
      <w:r>
        <w:rPr>
          <w:color w:val="000000"/>
          <w:sz w:val="20"/>
          <w:szCs w:val="20"/>
        </w:rPr>
        <w:t xml:space="preserve"> сельского поселения» заменить словами «территориальной избирательной комиссией»;</w:t>
      </w:r>
    </w:p>
    <w:p>
      <w:pPr>
        <w:pStyle w:val="Style16"/>
        <w:spacing w:lineRule="auto" w:line="240" w:before="0" w:after="0"/>
        <w:ind w:firstLine="709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Style16"/>
        <w:spacing w:lineRule="auto" w:line="240" w:before="0" w:after="0"/>
        <w:ind w:firstLine="709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3)</w:t>
      </w:r>
      <w:r>
        <w:rPr>
          <w:color w:val="000000"/>
          <w:sz w:val="20"/>
          <w:szCs w:val="20"/>
        </w:rPr>
        <w:t xml:space="preserve"> в</w:t>
      </w:r>
      <w:r>
        <w:rPr>
          <w:b/>
          <w:bCs/>
          <w:color w:val="000000"/>
          <w:sz w:val="20"/>
          <w:szCs w:val="20"/>
        </w:rPr>
        <w:t xml:space="preserve"> части 3 статьи 10:</w:t>
      </w:r>
    </w:p>
    <w:p>
      <w:pPr>
        <w:pStyle w:val="Style16"/>
        <w:spacing w:lineRule="auto" w:line="240" w:before="0" w:after="0"/>
        <w:ind w:firstLine="709"/>
        <w:rPr/>
      </w:pPr>
      <w:r>
        <w:rPr>
          <w:color w:val="000000"/>
          <w:sz w:val="20"/>
          <w:szCs w:val="20"/>
        </w:rPr>
        <w:t>в пункте 2 слова «в избирательную комиссию </w:t>
      </w:r>
      <w:r>
        <w:rPr>
          <w:rStyle w:val="Appleconvertedspace"/>
          <w:color w:val="000000"/>
          <w:sz w:val="20"/>
          <w:szCs w:val="20"/>
        </w:rPr>
        <w:t> </w:t>
      </w:r>
      <w:r>
        <w:rPr>
          <w:rFonts w:eastAsia="Times New Roman" w:cs="Times New Roman"/>
          <w:color w:val="000000"/>
          <w:sz w:val="20"/>
          <w:szCs w:val="20"/>
        </w:rPr>
        <w:t>Новоямского</w:t>
      </w:r>
      <w:r>
        <w:rPr>
          <w:color w:val="000000"/>
          <w:sz w:val="20"/>
          <w:szCs w:val="20"/>
        </w:rPr>
        <w:t> </w:t>
      </w:r>
      <w:r>
        <w:rPr>
          <w:rStyle w:val="Appleconverted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сельского поселения» заменить словами «в территориальную комиссию местного референдума »;</w:t>
      </w:r>
    </w:p>
    <w:p>
      <w:pPr>
        <w:pStyle w:val="Style16"/>
        <w:spacing w:lineRule="auto" w:line="240" w:before="0" w:after="0"/>
        <w:ind w:firstLine="709"/>
        <w:rPr/>
      </w:pPr>
      <w:r>
        <w:rPr>
          <w:color w:val="000000"/>
          <w:sz w:val="20"/>
          <w:szCs w:val="20"/>
        </w:rPr>
        <w:t>в пункте 4 слова «избирательная комиссия </w:t>
      </w:r>
      <w:r>
        <w:rPr>
          <w:rStyle w:val="Appleconvertedspace"/>
          <w:color w:val="000000"/>
          <w:sz w:val="20"/>
          <w:szCs w:val="20"/>
        </w:rPr>
        <w:t> </w:t>
      </w:r>
      <w:r>
        <w:rPr>
          <w:rFonts w:eastAsia="Times New Roman" w:cs="Times New Roman"/>
          <w:color w:val="000000"/>
          <w:sz w:val="20"/>
          <w:szCs w:val="20"/>
        </w:rPr>
        <w:t>Новоямского</w:t>
      </w:r>
      <w:r>
        <w:rPr>
          <w:rStyle w:val="Appleconverted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сельского поселения» заменить словами «территориальная комиссия местного референдума»;</w:t>
      </w:r>
    </w:p>
    <w:p>
      <w:pPr>
        <w:pStyle w:val="Style16"/>
        <w:spacing w:lineRule="auto" w:line="240" w:before="0" w:after="0"/>
        <w:ind w:firstLine="709"/>
        <w:rPr/>
      </w:pPr>
      <w:r>
        <w:rPr>
          <w:color w:val="000000"/>
          <w:sz w:val="20"/>
          <w:szCs w:val="20"/>
        </w:rPr>
        <w:t>в пункте 6 слова «в избирательную комиссию </w:t>
      </w:r>
      <w:r>
        <w:rPr>
          <w:rStyle w:val="Appleconvertedspace"/>
          <w:color w:val="000000"/>
          <w:sz w:val="20"/>
          <w:szCs w:val="20"/>
        </w:rPr>
        <w:t> </w:t>
      </w:r>
      <w:r>
        <w:rPr>
          <w:rFonts w:eastAsia="Times New Roman" w:cs="Times New Roman"/>
          <w:color w:val="000000"/>
          <w:sz w:val="20"/>
          <w:szCs w:val="20"/>
        </w:rPr>
        <w:t>Новоямского</w:t>
      </w:r>
      <w:r>
        <w:rPr>
          <w:color w:val="000000"/>
          <w:sz w:val="20"/>
          <w:szCs w:val="20"/>
        </w:rPr>
        <w:t> </w:t>
      </w:r>
      <w:r>
        <w:rPr>
          <w:rStyle w:val="Appleconverted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сельского поселения» заменить словами «в территориальную комиссию местного референдума »;</w:t>
      </w:r>
    </w:p>
    <w:p>
      <w:pPr>
        <w:pStyle w:val="Style16"/>
        <w:spacing w:lineRule="auto" w:line="240" w:before="0" w:after="0"/>
        <w:ind w:firstLine="709"/>
        <w:rPr>
          <w:sz w:val="20"/>
          <w:szCs w:val="20"/>
        </w:rPr>
      </w:pPr>
      <w:r>
        <w:rPr>
          <w:color w:val="000000"/>
          <w:sz w:val="20"/>
          <w:szCs w:val="20"/>
        </w:rPr>
        <w:t>в пункте 7:</w:t>
      </w:r>
    </w:p>
    <w:p>
      <w:pPr>
        <w:pStyle w:val="Style16"/>
        <w:spacing w:lineRule="auto" w:line="240" w:before="0" w:after="0"/>
        <w:ind w:firstLine="709"/>
        <w:rPr/>
      </w:pPr>
      <w:r>
        <w:rPr>
          <w:color w:val="000000"/>
          <w:sz w:val="20"/>
          <w:szCs w:val="20"/>
        </w:rPr>
        <w:t>слова «избирательная комиссия </w:t>
      </w:r>
      <w:r>
        <w:rPr>
          <w:rStyle w:val="Appleconvertedspace"/>
          <w:color w:val="000000"/>
          <w:sz w:val="20"/>
          <w:szCs w:val="20"/>
        </w:rPr>
        <w:t> </w:t>
      </w:r>
      <w:r>
        <w:rPr>
          <w:rFonts w:eastAsia="Times New Roman" w:cs="Times New Roman"/>
          <w:color w:val="000000"/>
          <w:sz w:val="20"/>
          <w:szCs w:val="20"/>
        </w:rPr>
        <w:t>Новоямского</w:t>
      </w:r>
      <w:r>
        <w:rPr>
          <w:color w:val="000000"/>
          <w:sz w:val="20"/>
          <w:szCs w:val="20"/>
        </w:rPr>
        <w:t> </w:t>
      </w:r>
      <w:r>
        <w:rPr>
          <w:rStyle w:val="Appleconverted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сельского поселения» заменить словами «территориальная комиссия местного референдума »в соответствующем падеже;</w:t>
      </w:r>
    </w:p>
    <w:p>
      <w:pPr>
        <w:pStyle w:val="Style16"/>
        <w:spacing w:lineRule="auto" w:line="240" w:before="0" w:after="0"/>
        <w:ind w:firstLine="709"/>
        <w:rPr/>
      </w:pPr>
      <w:r>
        <w:rPr>
          <w:color w:val="000000"/>
          <w:sz w:val="20"/>
          <w:szCs w:val="20"/>
        </w:rPr>
        <w:t>в пункте 10 слова «избирательная комиссия </w:t>
      </w:r>
      <w:r>
        <w:rPr>
          <w:rStyle w:val="Appleconvertedspace"/>
          <w:color w:val="000000"/>
          <w:sz w:val="20"/>
          <w:szCs w:val="20"/>
        </w:rPr>
        <w:t> </w:t>
      </w:r>
      <w:r>
        <w:rPr>
          <w:rFonts w:eastAsia="Times New Roman" w:cs="Times New Roman"/>
          <w:color w:val="000000"/>
          <w:sz w:val="20"/>
          <w:szCs w:val="20"/>
        </w:rPr>
        <w:t>Новоямского</w:t>
      </w:r>
      <w:r>
        <w:rPr>
          <w:color w:val="000000"/>
          <w:sz w:val="20"/>
          <w:szCs w:val="20"/>
        </w:rPr>
        <w:t> </w:t>
      </w:r>
      <w:r>
        <w:rPr>
          <w:rStyle w:val="Appleconverted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сельского поселения» заменить словами «территориальная комиссия местного референдума»;</w:t>
      </w:r>
    </w:p>
    <w:p>
      <w:pPr>
        <w:pStyle w:val="Style16"/>
        <w:spacing w:lineRule="auto" w:line="240" w:before="0" w:after="0"/>
        <w:ind w:firstLine="709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6"/>
        <w:spacing w:lineRule="auto" w:line="240" w:before="0" w:after="0"/>
        <w:ind w:firstLine="709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4) </w:t>
      </w: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в статье 24:</w:t>
      </w:r>
    </w:p>
    <w:p>
      <w:pPr>
        <w:pStyle w:val="Style16"/>
        <w:spacing w:lineRule="auto" w:line="240" w:before="0" w:after="0"/>
        <w:ind w:firstLine="709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часть 3.1 </w:t>
      </w:r>
      <w:r>
        <w:rPr>
          <w:b w:val="false"/>
          <w:bCs w:val="false"/>
          <w:sz w:val="20"/>
          <w:szCs w:val="20"/>
        </w:rPr>
        <w:t>признать утратившей силу;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часть 4</w:t>
      </w:r>
      <w:r>
        <w:rPr>
          <w:rFonts w:cs="Times New Roman"/>
          <w:sz w:val="20"/>
          <w:szCs w:val="20"/>
        </w:rPr>
        <w:t xml:space="preserve"> изложить в следующей редакции: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«6. Депутаты Совета депутатов Новоямского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Иные ограничения, связанные со статусом депутата Совета депутатов Новоямского  сельского поселения, устанавливаются в соответствии с федеральным законом.»;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/>
          <w:b/>
          <w:bCs/>
          <w:sz w:val="20"/>
          <w:szCs w:val="20"/>
        </w:rPr>
        <w:t>5)</w:t>
      </w:r>
      <w:r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bCs/>
          <w:sz w:val="20"/>
          <w:szCs w:val="20"/>
        </w:rPr>
        <w:t xml:space="preserve">в </w:t>
      </w:r>
      <w:r>
        <w:rPr>
          <w:rFonts w:cs="Times New Roman"/>
          <w:b/>
          <w:bCs/>
          <w:sz w:val="20"/>
          <w:szCs w:val="20"/>
        </w:rPr>
        <w:t xml:space="preserve">пункте 18 части 4  статьи 30 </w:t>
      </w:r>
      <w:r>
        <w:rPr>
          <w:rFonts w:cs="Times New Roman"/>
          <w:bCs/>
          <w:sz w:val="20"/>
          <w:szCs w:val="20"/>
        </w:rPr>
        <w:t>слова «</w:t>
      </w:r>
      <w:r>
        <w:rPr>
          <w:rFonts w:cs="Times New Roman"/>
          <w:sz w:val="20"/>
          <w:szCs w:val="20"/>
        </w:rPr>
        <w:t>Федеральным законом от 26 декабря 2008 года </w:t>
      </w:r>
      <w:r>
        <w:rPr>
          <w:rStyle w:val="Appleconvertedspace"/>
          <w:rFonts w:cs="Times New Roman"/>
          <w:sz w:val="20"/>
          <w:szCs w:val="20"/>
        </w:rPr>
        <w:t> </w:t>
      </w:r>
      <w:hyperlink r:id="rId2" w:tgtFrame="_blank">
        <w:r>
          <w:rPr>
            <w:rStyle w:val="Hyperlink"/>
            <w:rFonts w:cs="Times New Roman"/>
            <w:sz w:val="20"/>
            <w:szCs w:val="20"/>
          </w:rPr>
          <w:t>№ 294-ФЗ</w:t>
        </w:r>
      </w:hyperlink>
      <w:r>
        <w:rPr>
          <w:rStyle w:val="Appleconvertedspace"/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cs="Times New Roman"/>
          <w:bCs/>
          <w:sz w:val="20"/>
          <w:szCs w:val="20"/>
        </w:rPr>
        <w:t xml:space="preserve"> заменить словами «</w:t>
      </w:r>
      <w:r>
        <w:rPr>
          <w:rFonts w:cs="Times New Roman"/>
          <w:sz w:val="20"/>
          <w:szCs w:val="20"/>
        </w:rPr>
        <w:t xml:space="preserve">Федеральным </w:t>
      </w:r>
      <w:hyperlink r:id="rId3">
        <w:r>
          <w:rPr>
            <w:rStyle w:val="ListLabel2"/>
            <w:rFonts w:cs="Times New Roman"/>
            <w:sz w:val="20"/>
            <w:szCs w:val="20"/>
          </w:rPr>
          <w:t>законом</w:t>
        </w:r>
      </w:hyperlink>
      <w:r>
        <w:rPr>
          <w:rFonts w:cs="Times New Roman"/>
          <w:sz w:val="20"/>
          <w:szCs w:val="20"/>
        </w:rPr>
        <w:t xml:space="preserve"> от 31 июля 2020 года № 248-ФЗ «О государственном контроле (надзоре) и муниципальном контроле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6) часть 3 статьи 31</w:t>
      </w:r>
      <w:r>
        <w:rPr>
          <w:rFonts w:cs="Times New Roman"/>
          <w:sz w:val="20"/>
          <w:szCs w:val="20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«4. Контрольно-счетная комиссия Новоямского сельского поселения осуществляет следующие основные полномочия: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2) экспертиза проектов местного бюджета, проверка и анализ обоснованности его показателей;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3) внешняя проверка годового отчета об исполнении местного бюджета;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/>
          <w:sz w:val="20"/>
          <w:szCs w:val="20"/>
        </w:rPr>
        <w:t xml:space="preserve">4) проведение аудита в сфере закупок товаров, работ и услуг в соответствии с Федеральным </w:t>
      </w:r>
      <w:hyperlink r:id="rId4">
        <w:r>
          <w:rPr>
            <w:rStyle w:val="ListLabel2"/>
            <w:rFonts w:cs="Times New Roman"/>
            <w:sz w:val="20"/>
            <w:szCs w:val="20"/>
          </w:rPr>
          <w:t>законом</w:t>
        </w:r>
      </w:hyperlink>
      <w:r>
        <w:rPr>
          <w:rFonts w:cs="Times New Roman"/>
          <w:sz w:val="20"/>
          <w:szCs w:val="20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10) осуществление контроля за состоянием муниципального внутреннего и внешнего долга;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12) участие в пределах полномочий в мероприятиях, направленных на противодействие коррупции;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образования.»;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7) статью 39 признать </w:t>
      </w:r>
      <w:r>
        <w:rPr>
          <w:rFonts w:cs="Times New Roman"/>
          <w:sz w:val="20"/>
          <w:szCs w:val="20"/>
        </w:rPr>
        <w:t xml:space="preserve">утратившей силу;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8)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b/>
          <w:bCs/>
          <w:sz w:val="20"/>
          <w:szCs w:val="20"/>
        </w:rPr>
        <w:t xml:space="preserve">статью 45 дополнить частью 5 </w:t>
      </w:r>
      <w:r>
        <w:rPr>
          <w:rFonts w:cs="Times New Roman"/>
          <w:sz w:val="20"/>
          <w:szCs w:val="20"/>
        </w:rPr>
        <w:t xml:space="preserve">следующего содержания: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Fonts w:cs="Times New Roman"/>
          <w:sz w:val="20"/>
          <w:szCs w:val="20"/>
        </w:rPr>
        <w:t xml:space="preserve">«5.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5">
        <w:r>
          <w:rPr>
            <w:rStyle w:val="ListLabel2"/>
            <w:rFonts w:cs="Times New Roman"/>
            <w:sz w:val="20"/>
            <w:szCs w:val="20"/>
          </w:rPr>
          <w:t>законом</w:t>
        </w:r>
      </w:hyperlink>
      <w:r>
        <w:rPr>
          <w:rFonts w:cs="Times New Roman"/>
          <w:sz w:val="20"/>
          <w:szCs w:val="20"/>
        </w:rPr>
        <w:t xml:space="preserve"> от 31 июля 2020 года № 247-ФЗ «Об обязательных требованиях в Российской Федерации».»;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9)</w:t>
      </w:r>
      <w:r>
        <w:rPr>
          <w:rFonts w:cs="Times New Roman"/>
          <w:color w:val="000000"/>
          <w:sz w:val="20"/>
          <w:szCs w:val="20"/>
        </w:rPr>
        <w:t xml:space="preserve">  пункт 6 части 1 статьи 50 признать утратившим силу.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10) </w:t>
      </w:r>
      <w:r>
        <w:rPr>
          <w:rFonts w:eastAsia="Times New Roman" w:cs="Times New Roman"/>
          <w:b/>
          <w:bCs/>
          <w:sz w:val="20"/>
          <w:szCs w:val="20"/>
        </w:rPr>
        <w:t>дополнить статьей 60.1</w:t>
      </w:r>
      <w:r>
        <w:rPr>
          <w:rFonts w:eastAsia="" w:cs="" w:asciiTheme="minorHAnsi" w:cstheme="minorBidi" w:eastAsiaTheme="minorEastAsia" w:hAnsiTheme="minorHAnsi"/>
          <w:sz w:val="20"/>
          <w:szCs w:val="20"/>
        </w:rPr>
        <w:t>следующей редакции: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0"/>
          <w:szCs w:val="20"/>
        </w:rPr>
      </w:pPr>
      <w:r>
        <w:rPr>
          <w:rFonts w:eastAsia="" w:cs="" w:asciiTheme="minorHAnsi" w:cstheme="minorBidi" w:eastAsiaTheme="minorEastAsia" w:hAnsiTheme="minorHAnsi"/>
          <w:b/>
          <w:bCs/>
          <w:sz w:val="20"/>
          <w:szCs w:val="20"/>
        </w:rPr>
        <w:t xml:space="preserve">«Статья </w:t>
      </w:r>
      <w:r>
        <w:rPr>
          <w:rFonts w:eastAsia="Times New Roman" w:cs="Times New Roman"/>
          <w:b/>
          <w:bCs/>
          <w:sz w:val="20"/>
          <w:szCs w:val="20"/>
        </w:rPr>
        <w:t>60.1</w:t>
      </w:r>
      <w:r>
        <w:rPr>
          <w:rFonts w:eastAsia="" w:cs="" w:asciiTheme="minorHAnsi" w:cstheme="minorBidi" w:eastAsiaTheme="minorEastAsia" w:hAnsiTheme="minorHAnsi"/>
          <w:b/>
          <w:bCs/>
          <w:sz w:val="20"/>
          <w:szCs w:val="20"/>
        </w:rPr>
        <w:t>. Муниципальный финансовый контроль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0"/>
          <w:szCs w:val="20"/>
        </w:rPr>
      </w:pPr>
      <w:r>
        <w:rPr>
          <w:rFonts w:eastAsia="" w:cs="" w:asciiTheme="minorHAnsi" w:cstheme="minorBidi" w:eastAsiaTheme="minorEastAsia" w:hAnsiTheme="minorHAnsi"/>
          <w:sz w:val="20"/>
          <w:szCs w:val="20"/>
        </w:rPr>
        <w:t>1. Муниципальный финансовый контроль ос</w:t>
      </w:r>
      <w:r>
        <w:rPr>
          <w:sz w:val="20"/>
          <w:szCs w:val="20"/>
        </w:rPr>
        <w:t xml:space="preserve">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Муниципальный финансовый контроль подразделяется на внешний и внутренний, предварительный и последующий.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Внешний муниципальный финансовый контроль является контрольной деятельностью контрольно-счетного органа муниципального образования.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Внутренний муниципальный финансовый контроль является контрольной деятельностью органов муниципального финансового контроля, являющихся органами местных администраций.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Предварительный контроль осуществляется в целях предупреждения и пресечения бюджетных нарушений в процессе исполнения местного бюджета.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Последующий контроль осуществляется по результатам исполнения местного бюджета в целях установления законности его исполнения, достоверности учета и отчетности.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образования.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Органы внутреннего муниципального финансового контроля могут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контроля.».</w:t>
      </w:r>
    </w:p>
    <w:p>
      <w:pPr>
        <w:pStyle w:val="Normal"/>
        <w:overflowPunct w:val="false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>
      <w:pPr>
        <w:pStyle w:val="Normal"/>
        <w:shd w:val="clear" w:color="auto" w:fill="FFFFFF"/>
        <w:tabs>
          <w:tab w:val="clear" w:pos="720"/>
          <w:tab w:val="left" w:pos="535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cs="Times New Roman"/>
          <w:spacing w:val="-4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 xml:space="preserve">  </w:t>
      </w:r>
      <w:r>
        <w:rPr>
          <w:rFonts w:eastAsia="Times New Roman" w:cs="Times New Roman"/>
          <w:b w:val="false"/>
          <w:bCs w:val="false"/>
          <w:sz w:val="14"/>
          <w:szCs w:val="14"/>
        </w:rPr>
        <w:t xml:space="preserve">СОВЕТ ДЕПУТАТОВ                </w:t>
      </w:r>
    </w:p>
    <w:p>
      <w:pPr>
        <w:pStyle w:val="Normal"/>
        <w:bidi w:val="0"/>
        <w:spacing w:lineRule="atLeast" w:line="100" w:before="0" w:after="0"/>
        <w:jc w:val="center"/>
        <w:rPr>
          <w:rFonts w:eastAsia="Times New Roman" w:cs="Times New Roman"/>
          <w:b w:val="false"/>
          <w:b w:val="false"/>
          <w:bCs w:val="false"/>
          <w:sz w:val="14"/>
          <w:szCs w:val="14"/>
        </w:rPr>
      </w:pPr>
      <w:r>
        <w:rPr>
          <w:rFonts w:eastAsia="Times New Roman" w:cs="Times New Roman"/>
          <w:b w:val="false"/>
          <w:bCs w:val="false"/>
          <w:sz w:val="14"/>
          <w:szCs w:val="14"/>
        </w:rPr>
        <w:t xml:space="preserve">НОВОЯМСКОГО СЕЛЬСКОГО ПОСЕЛЕНИЯ </w:t>
      </w:r>
    </w:p>
    <w:p>
      <w:pPr>
        <w:pStyle w:val="Normal"/>
        <w:bidi w:val="0"/>
        <w:spacing w:lineRule="atLeast" w:line="100" w:before="0" w:after="0"/>
        <w:jc w:val="center"/>
        <w:rPr>
          <w:rFonts w:eastAsia="Times New Roman" w:cs="Times New Roman"/>
          <w:b w:val="false"/>
          <w:b w:val="false"/>
          <w:bCs w:val="false"/>
          <w:sz w:val="14"/>
          <w:szCs w:val="14"/>
        </w:rPr>
      </w:pPr>
      <w:r>
        <w:rPr>
          <w:rFonts w:eastAsia="Times New Roman" w:cs="Times New Roman"/>
          <w:b w:val="false"/>
          <w:bCs w:val="false"/>
          <w:sz w:val="14"/>
          <w:szCs w:val="14"/>
        </w:rPr>
        <w:t>ЕЛЬНИКОВСКОГО МУНИЦИПАЛЬНОГО РАЙОНА</w:t>
      </w:r>
    </w:p>
    <w:p>
      <w:pPr>
        <w:pStyle w:val="Normal"/>
        <w:bidi w:val="0"/>
        <w:spacing w:lineRule="atLeast" w:line="100" w:before="0" w:after="0"/>
        <w:jc w:val="center"/>
        <w:rPr>
          <w:rFonts w:eastAsia="Times New Roman" w:cs="Times New Roman"/>
          <w:b w:val="false"/>
          <w:b w:val="false"/>
          <w:bCs w:val="false"/>
          <w:sz w:val="14"/>
          <w:szCs w:val="14"/>
        </w:rPr>
      </w:pPr>
      <w:r>
        <w:rPr>
          <w:rFonts w:eastAsia="Times New Roman" w:cs="Times New Roman"/>
          <w:b w:val="false"/>
          <w:bCs w:val="false"/>
          <w:sz w:val="14"/>
          <w:szCs w:val="14"/>
        </w:rPr>
        <w:t>РЕСПУБЛИКИ МОРДОВИЯ</w:t>
      </w:r>
    </w:p>
    <w:p>
      <w:pPr>
        <w:pStyle w:val="Normal"/>
        <w:bidi w:val="0"/>
        <w:spacing w:lineRule="atLeast" w:line="100" w:before="0" w:after="0"/>
        <w:ind w:left="0" w:right="0" w:firstLine="540"/>
        <w:jc w:val="center"/>
        <w:rPr>
          <w:rFonts w:eastAsia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/>
          <w:b w:val="false"/>
          <w:bCs w:val="false"/>
          <w:sz w:val="18"/>
          <w:szCs w:val="18"/>
        </w:rPr>
      </w:r>
    </w:p>
    <w:p>
      <w:pPr>
        <w:pStyle w:val="Normal"/>
        <w:bidi w:val="0"/>
        <w:spacing w:lineRule="atLeast" w:line="100" w:before="0" w:after="0"/>
        <w:ind w:left="0" w:right="0" w:firstLine="540"/>
        <w:jc w:val="center"/>
        <w:rPr>
          <w:rFonts w:eastAsia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/>
          <w:b w:val="false"/>
          <w:bCs w:val="false"/>
          <w:sz w:val="18"/>
          <w:szCs w:val="18"/>
        </w:rPr>
        <w:t>Р Е Ш Е Н И Е</w:t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 xml:space="preserve">от  22.06.2021    </w:t>
      </w:r>
      <w:r>
        <w:rPr>
          <w:rFonts w:eastAsia="Segoe UI Symbol" w:cs="Times New Roman" w:ascii="Times New Roman" w:hAnsi="Times New Roman"/>
          <w:b w:val="false"/>
          <w:bCs w:val="false"/>
          <w:sz w:val="18"/>
          <w:szCs w:val="18"/>
        </w:rPr>
        <w:t>№ 143</w:t>
      </w:r>
    </w:p>
    <w:p>
      <w:pPr>
        <w:pStyle w:val="Normal"/>
        <w:bidi w:val="0"/>
        <w:spacing w:lineRule="atLeast" w:line="100" w:before="0" w:after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18"/>
          <w:szCs w:val="18"/>
          <w:lang w:eastAsia="en-US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  <w:lang w:eastAsia="en-US"/>
        </w:rPr>
        <w:t>с. Новоямская Слобода</w:t>
      </w:r>
    </w:p>
    <w:p>
      <w:pPr>
        <w:pStyle w:val="Normal"/>
        <w:bidi w:val="0"/>
        <w:jc w:val="center"/>
        <w:rPr>
          <w:rFonts w:ascii="Arial;sans-serif" w:hAnsi="Arial;sans-serif" w:cs="Arial;sans-serif"/>
          <w:b w:val="false"/>
          <w:b w:val="false"/>
          <w:bCs w:val="false"/>
          <w:i w:val="false"/>
          <w:i w:val="false"/>
          <w:caps w:val="false"/>
          <w:smallCaps w:val="false"/>
          <w:color w:val="444444"/>
          <w:spacing w:val="0"/>
          <w:sz w:val="18"/>
          <w:szCs w:val="18"/>
        </w:rPr>
      </w:pPr>
      <w:r>
        <w:rPr>
          <w:rFonts w:cs="Arial;sans-serif" w:ascii="Arial;sans-serif" w:hAnsi="Arial;sans-serif"/>
          <w:b w:val="false"/>
          <w:bCs w:val="false"/>
          <w:i w:val="false"/>
          <w:caps w:val="false"/>
          <w:smallCaps w:val="false"/>
          <w:color w:val="444444"/>
          <w:spacing w:val="0"/>
          <w:sz w:val="18"/>
          <w:szCs w:val="18"/>
        </w:rPr>
      </w:r>
    </w:p>
    <w:p>
      <w:pPr>
        <w:pStyle w:val="Style16"/>
        <w:bidi w:val="0"/>
        <w:jc w:val="center"/>
        <w:rPr/>
      </w:pPr>
      <w:bookmarkStart w:id="0" w:name="P0004"/>
      <w:bookmarkEnd w:id="0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4"/>
          <w:szCs w:val="14"/>
          <w:u w:val="none"/>
        </w:rPr>
        <w:t>О ПОРЯДКЕ УЧЕТА ПРЕДЛОЖЕНИЙ ПО ПРОЕКТУ 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4"/>
          <w:szCs w:val="14"/>
          <w:u w:val="none"/>
          <w:lang w:val="ru-RU"/>
        </w:rPr>
        <w:t>УСТАВА НОВОЯМСКОГО СЕЛЬСКОГО ПОСЕЛЕНИЯ ЕЛЬНИКОВСКОГО МУНИЦИПАЛЬНОГО РАЙОНА РЕСПУБЛИКИ МОРДОВИЯ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4"/>
          <w:szCs w:val="14"/>
          <w:u w:val="none"/>
        </w:rPr>
        <w:t xml:space="preserve">, ПРОЕКТУ РЕШЕНИЯ 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14"/>
          <w:szCs w:val="14"/>
          <w:u w:val="none"/>
          <w:lang w:val="ru-RU" w:eastAsia="zh-CN" w:bidi="hi-IN"/>
        </w:rPr>
        <w:t xml:space="preserve">СОВЕТА ДЕПУТАТОВ НОВОЯМСКОГО СЕЛЬСКОГО ПОСЕЛЕНИЯ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4"/>
          <w:szCs w:val="14"/>
          <w:u w:val="none"/>
        </w:rPr>
        <w:t xml:space="preserve"> О ВНЕСЕНИИ ИЗМЕНЕНИЙ И ДОПОЛНЕНИЙ В </w:t>
      </w:r>
      <w:hyperlink r:id="rId6">
        <w:r>
          <w:rPr>
            <w:rStyle w:val="Style14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14"/>
            <w:szCs w:val="14"/>
            <w:u w:val="none"/>
          </w:rPr>
          <w:t xml:space="preserve">УСТАВ </w:t>
        </w:r>
        <w:r>
          <w:rPr>
            <w:rStyle w:val="Style14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14"/>
            <w:szCs w:val="14"/>
            <w:u w:val="none"/>
            <w:lang w:val="ru-RU"/>
          </w:rPr>
          <w:t xml:space="preserve">НОВОЯМСКОГО СЕЛЬСКОГО ПОСЕЛЕНИЯ ЕЛЬНИКОВСКОГО МУНИЦИПАЛЬНОГО РАЙОНА РЕСПУБЛИКИ МОРДОВИЯ </w:t>
        </w:r>
      </w:hyperlink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4"/>
          <w:szCs w:val="14"/>
          <w:u w:val="none"/>
        </w:rPr>
        <w:t>, А ТАКЖЕ ПОРЯДКЕ УЧАСТИЯ ГРАЖДАН В ЕГО ОБСУЖДЕНИИ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</w:r>
      <w:bookmarkStart w:id="1" w:name="P0006"/>
      <w:bookmarkStart w:id="2" w:name="P0006"/>
      <w:bookmarkEnd w:id="2"/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/>
      </w:pPr>
      <w:bookmarkStart w:id="3" w:name="P0006_1"/>
      <w:bookmarkEnd w:id="3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ab/>
        <w:t>В соответствии со статьей 44 </w:t>
      </w:r>
      <w:hyperlink r:id="rId7">
        <w:r>
          <w:rPr>
            <w:rStyle w:val="Style14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18"/>
            <w:szCs w:val="18"/>
            <w:u w:val="none"/>
          </w:rPr>
          <w:t>Федерального закона "Об общих принципах организации местного самоуправления в Российской Федерации"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, Устава 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ru-RU" w:eastAsia="zxx" w:bidi="zxx"/>
        </w:rPr>
        <w:t>Новоямского сельского поселения Ельниковского муниципального района Республики Мордовия Совет депутатов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ru-RU" w:eastAsia="zxx" w:bidi="zxx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ru-RU"/>
        </w:rPr>
        <w:t>р е ш и л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: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18"/>
          <w:szCs w:val="18"/>
          <w:u w:val="none"/>
        </w:rPr>
      </w:pPr>
      <w:r>
        <w:rPr>
          <w:rFonts w:cs="Times New Roman" w:ascii="Times New Roman" w:hAnsi="Times New Roman"/>
          <w:color w:val="000000"/>
          <w:sz w:val="18"/>
          <w:szCs w:val="18"/>
          <w:u w:val="none"/>
        </w:rPr>
      </w:r>
      <w:bookmarkStart w:id="4" w:name="P0007"/>
      <w:bookmarkStart w:id="5" w:name="P0007"/>
      <w:bookmarkEnd w:id="5"/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>
          <w:sz w:val="18"/>
          <w:szCs w:val="18"/>
        </w:rPr>
      </w:pPr>
      <w:bookmarkStart w:id="6" w:name="P0007_1"/>
      <w:bookmarkEnd w:id="6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1. Утвердить Порядок учета предложений по проекту Устава 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ru-RU" w:eastAsia="zxx" w:bidi="zxx"/>
        </w:rPr>
        <w:t xml:space="preserve">Новоямского сельского поселения Ельниковского муниципального района Республики Мордовия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, проекту решения Совета депутатов Новоямского сельского поселения  о внесении изменений и дополнений в Устав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ru-RU" w:eastAsia="zxx" w:bidi="zxx"/>
        </w:rPr>
        <w:t>Новоямского сельского поселения Ельниковского муниципального района Республики Мордовия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, а также порядок участия граждан в его обсуждении согласно приложению.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>
          <w:sz w:val="18"/>
          <w:szCs w:val="18"/>
        </w:rPr>
      </w:pPr>
      <w:bookmarkStart w:id="7" w:name="P0007_2"/>
      <w:bookmarkEnd w:id="7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2. Настоящее решение вступает в силу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/>
          <w:lang w:val="ru-RU" w:eastAsia="zh-CN" w:bidi="hi-IN"/>
        </w:rPr>
        <w:t>со дня его официального опубликования.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</w:pPr>
      <w:bookmarkStart w:id="8" w:name="P0008"/>
      <w:bookmarkEnd w:id="8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br/>
        <w:t>Глава Новоямского сельского поселения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Ельниковского муниципального района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Республики Мордовия                                                                                  С.А. Гришакина</w:t>
      </w:r>
    </w:p>
    <w:p>
      <w:pPr>
        <w:pStyle w:val="2"/>
        <w:widowControl/>
        <w:pBdr/>
        <w:shd w:fill="FFFFFF" w:val="clear"/>
        <w:bidi w:val="0"/>
        <w:spacing w:before="0" w:after="0"/>
        <w:ind w:left="0" w:right="0" w:hanging="0"/>
        <w:jc w:val="right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br/>
        <w:t>ПРИЛОЖЕНИЕ</w:t>
        <w:br/>
        <w:t xml:space="preserve">к решению Совета депутатов </w:t>
      </w:r>
    </w:p>
    <w:p>
      <w:pPr>
        <w:pStyle w:val="2"/>
        <w:widowControl/>
        <w:pBdr/>
        <w:shd w:fill="FFFFFF" w:val="clear"/>
        <w:bidi w:val="0"/>
        <w:spacing w:before="0" w:after="0"/>
        <w:ind w:left="0" w:right="0" w:hanging="0"/>
        <w:jc w:val="right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Новоямского сельского поселения</w:t>
      </w:r>
    </w:p>
    <w:p>
      <w:pPr>
        <w:pStyle w:val="2"/>
        <w:widowControl/>
        <w:pBdr/>
        <w:shd w:fill="FFFFFF" w:val="clear"/>
        <w:bidi w:val="0"/>
        <w:spacing w:before="0" w:after="0"/>
        <w:ind w:left="0" w:right="0" w:hanging="0"/>
        <w:jc w:val="right"/>
        <w:rPr>
          <w:sz w:val="14"/>
          <w:szCs w:val="1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от 22.06.2021    №145</w:t>
        <w:br/>
      </w:r>
    </w:p>
    <w:p>
      <w:pPr>
        <w:pStyle w:val="Style16"/>
        <w:bidi w:val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14"/>
          <w:szCs w:val="14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4"/>
          <w:szCs w:val="14"/>
          <w:u w:val="none"/>
        </w:rPr>
        <w:t>ПОРЯДОК УЧЕТА ПРЕДЛОЖЕНИЙ ПО ПРОЕКТУ 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4"/>
          <w:szCs w:val="14"/>
          <w:u w:val="none"/>
          <w:lang w:val="ru-RU"/>
        </w:rPr>
        <w:t>УСТАВА НОВОЯМСКОГО СЕЛЬСКОГО ПОСЕЛЕНИЯ ЕЛЬНИКОВСКОГО МУНИЦИПАЛЬНОГО РАЙОНА РЕСПУБЛИКИ МОРДОВИЯ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4"/>
          <w:szCs w:val="14"/>
          <w:u w:val="none"/>
        </w:rPr>
        <w:t xml:space="preserve">, ПРОЕКТУ РЕШЕНИЯ 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14"/>
          <w:szCs w:val="14"/>
          <w:u w:val="none"/>
          <w:lang w:val="ru-RU" w:eastAsia="zh-CN" w:bidi="hi-IN"/>
        </w:rPr>
        <w:t xml:space="preserve">СОВЕТА ДЕПУТАТОВ НОВОЯМСКОГО СЕЛЬСКОГО ПОСЕЛЕНИЯ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4"/>
          <w:szCs w:val="14"/>
          <w:u w:val="none"/>
        </w:rPr>
        <w:t xml:space="preserve"> О ВНЕСЕНИИ ИЗМЕНЕНИЙ И ДОПОЛНЕНИЙ В </w:t>
      </w:r>
      <w:hyperlink r:id="rId8">
        <w:r>
          <w:rPr>
            <w:rStyle w:val="Style14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14"/>
            <w:szCs w:val="14"/>
            <w:u w:val="none"/>
          </w:rPr>
          <w:t xml:space="preserve">УСТАВ </w:t>
        </w:r>
        <w:r>
          <w:rPr>
            <w:rStyle w:val="Style14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14"/>
            <w:szCs w:val="14"/>
            <w:u w:val="none"/>
            <w:lang w:val="ru-RU"/>
          </w:rPr>
          <w:t xml:space="preserve">НОВОЯМСКОГО СЕЛЬСКОГО ПОСЕЛЕНИЯ ЕЛЬНИКОВСКОГО МУНИЦИПАЛЬНОГО РАЙОНА РЕСПУБЛИКИ МОРДОВИЯ </w:t>
        </w:r>
      </w:hyperlink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4"/>
          <w:szCs w:val="14"/>
          <w:u w:val="none"/>
        </w:rPr>
        <w:t>, А ТАКЖЕ ПОРЯДКЕ УЧАСТИЯ ГРАЖДАН В ЕГО ОБСУЖДЕНИИ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color w:val="000000"/>
          <w:sz w:val="18"/>
          <w:szCs w:val="18"/>
          <w:u w:val="none"/>
        </w:rPr>
      </w:pPr>
      <w:r>
        <w:rPr>
          <w:rFonts w:cs="Times New Roman" w:ascii="Times New Roman" w:hAnsi="Times New Roman"/>
          <w:color w:val="000000"/>
          <w:sz w:val="18"/>
          <w:szCs w:val="18"/>
          <w:u w:val="none"/>
        </w:rPr>
      </w:r>
      <w:bookmarkStart w:id="9" w:name="P000E"/>
      <w:bookmarkStart w:id="10" w:name="P000E"/>
      <w:bookmarkEnd w:id="10"/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/>
      </w:pPr>
      <w:bookmarkStart w:id="11" w:name="P000E_1"/>
      <w:bookmarkEnd w:id="11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ab/>
        <w:t>1. Порядок учета предложений по проекту </w:t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Устава </w:t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ru-RU" w:eastAsia="zxx" w:bidi="zxx"/>
        </w:rPr>
        <w:t>Новоямского сельского поселения Ельниковского муниципального района Республики Мордовия,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 проекту решения Совета депутатов Новоямского сельского поселения о внесении изменений и дополнений в  </w:t>
      </w:r>
      <w:hyperlink r:id="rId9">
        <w:r>
          <w:rPr>
            <w:rStyle w:val="Style14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18"/>
            <w:szCs w:val="18"/>
            <w:u w:val="none"/>
          </w:rPr>
          <w:t xml:space="preserve">Устав </w:t>
        </w:r>
        <w:r>
          <w:rPr>
            <w:rStyle w:val="Style14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18"/>
            <w:szCs w:val="18"/>
            <w:u w:val="none"/>
            <w:lang w:val="ru-RU" w:eastAsia="zxx" w:bidi="zxx"/>
          </w:rPr>
          <w:t>Новоямского сельского поселения Ельниковского муниципального района Республики Мордовия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, а также порядок участия граждан в его обсуждении (далее - Порядок) разработан в соответствии с </w:t>
      </w:r>
      <w:hyperlink r:id="rId10">
        <w:r>
          <w:rPr>
            <w:rStyle w:val="Style14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18"/>
            <w:szCs w:val="18"/>
            <w:u w:val="none"/>
          </w:rPr>
          <w:t>Конституцией Российской Федерации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, </w:t>
      </w:r>
      <w:hyperlink r:id="rId11">
        <w:r>
          <w:rPr>
            <w:rStyle w:val="Style14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18"/>
            <w:szCs w:val="18"/>
            <w:u w:val="none"/>
          </w:rPr>
          <w:t>Федеральным законом "Об общих принципах организации местного самоуправления в Российской Федерации"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, </w:t>
      </w:r>
      <w:hyperlink r:id="rId12">
        <w:r>
          <w:rPr>
            <w:rStyle w:val="Style14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18"/>
            <w:szCs w:val="18"/>
            <w:u w:val="none"/>
          </w:rPr>
          <w:t xml:space="preserve">Уставом </w:t>
        </w:r>
        <w:r>
          <w:rPr>
            <w:rStyle w:val="Style14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18"/>
            <w:szCs w:val="18"/>
            <w:u w:val="none"/>
            <w:lang w:val="ru-RU" w:eastAsia="zxx" w:bidi="zxx"/>
          </w:rPr>
          <w:t xml:space="preserve">Новоямского сельского поселения Ельниковского муниципального района Республики Мордовия 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 в целях реализации права граждан на непосредственное участие в осуществлении местного самоуправления и устанавливает порядок внесения и учета предложений по проекту </w:t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Устава </w:t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ru-RU" w:eastAsia="zxx" w:bidi="zxx"/>
        </w:rPr>
        <w:t>Новоямского сельского поселения Ельниковского муниципального района Республики Мордовия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, проекту решения Совета депутатов Новоямского сельского поселения о внесении изменений и дополнений в </w:t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Устав </w:t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ru-RU" w:eastAsia="zxx" w:bidi="zxx"/>
        </w:rPr>
        <w:t>Новоямского сельского поселения Ельниковского муниципального района Республики Мордовия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, а также порядок участия граждан в его обсуждении.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/>
      </w:pPr>
      <w:bookmarkStart w:id="12" w:name="P000E_2"/>
      <w:bookmarkEnd w:id="12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ab/>
        <w:t>2. Участвовать в обсуждении проекта </w:t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Устава </w:t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ru-RU" w:eastAsia="zxx" w:bidi="zxx"/>
        </w:rPr>
        <w:t>Новоямского сельского поселения Ельниковского муниципального района Республики Мордовия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, проекта решения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/>
          <w:lang w:val="ru-RU" w:eastAsia="zh-CN" w:bidi="hi-IN"/>
        </w:rPr>
        <w:t xml:space="preserve">Совета депутатов Новоямского сельского поселения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 о внесении изменений и дополнений в </w:t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Устав </w:t>
      </w:r>
      <w:r>
        <w:rPr>
          <w:rStyle w:val="Style14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  <w:lang w:val="ru-RU" w:eastAsia="zxx" w:bidi="zxx"/>
        </w:rPr>
        <w:t>Новоямского сельского поселения Ельниковского муниципального района Республики Мордовия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 (далее - Проект), направлять свои замечания и предложения по нему могут жители Новоямского сельского поселения , обладающие активным избирательным правом и проживающие на территории Новоямского сельского поселения, а также юридические лица, общественные и иные организации, осуществляющие деятельность на территории  Новоямского сельского поселения.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/>
      </w:pPr>
      <w:bookmarkStart w:id="13" w:name="P000E_3"/>
      <w:bookmarkEnd w:id="13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ab/>
        <w:t>3. Замечания и предложения по Проекту должны соответствовать </w:t>
      </w:r>
      <w:hyperlink r:id="rId13">
        <w:r>
          <w:rPr>
            <w:rStyle w:val="Style14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18"/>
            <w:szCs w:val="18"/>
            <w:u w:val="none"/>
          </w:rPr>
          <w:t>Конституции Российской Федерации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, федеральным законам, законам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/>
          <w:lang w:val="ru-RU" w:eastAsia="zh-CN" w:bidi="hi-IN"/>
        </w:rPr>
        <w:t xml:space="preserve">Республики Мордовия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 и муниципальным правовым актам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/>
          <w:lang w:val="ru-RU" w:eastAsia="zh-CN" w:bidi="hi-IN"/>
        </w:rPr>
        <w:t>Новоямского сельского поселения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.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>
          <w:sz w:val="18"/>
          <w:szCs w:val="18"/>
        </w:rPr>
      </w:pPr>
      <w:bookmarkStart w:id="14" w:name="P000E_4"/>
      <w:bookmarkEnd w:id="14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ab/>
        <w:t xml:space="preserve">4. Замечания и предложения по Проекту в письменной форме в течение 14 дней со дня его опубликования направляются в Совет депутатов Новоямского сельского поселения, который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/>
          <w:lang w:val="ru-RU" w:eastAsia="zh-CN" w:bidi="hi-IN"/>
        </w:rPr>
        <w:t>формирует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 xml:space="preserve"> комиссию по проведению публичных слушаний, в рабочие дни с 9 час. 00 мин. до 17 час. 00 мин. по адресу, указанному в сообщении о проведении публичных слушаний, где замечания и предложения в день поступления регистрируются и передаются в комиссию по проведению публичных слушаний.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</w:pPr>
      <w:bookmarkStart w:id="15" w:name="P000E_6"/>
      <w:bookmarkEnd w:id="15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ab/>
        <w:t>Замечания и предложения по Проекту, поступающие от граждан, должны быть 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>
          <w:sz w:val="18"/>
          <w:szCs w:val="18"/>
        </w:rPr>
      </w:pPr>
      <w:bookmarkStart w:id="16" w:name="P000E_7"/>
      <w:bookmarkEnd w:id="16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ab/>
        <w:t xml:space="preserve">Замечания и предложения по Проекту, поступающие от юридических лиц, общественных и иных организаций, осуществляющих деятельность на территории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/>
          <w:lang w:val="ru-RU" w:eastAsia="zh-CN" w:bidi="hi-IN"/>
        </w:rPr>
        <w:t>Новоямского сельского поселения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, должны быть подписаны их руководителями.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</w:pPr>
      <w:bookmarkStart w:id="17" w:name="P000E_9"/>
      <w:bookmarkEnd w:id="17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ab/>
        <w:t>5. Замечания и предложения по Проекту, внесенные с нарушением процедуры и срока, предусмотренных настоящим Порядком, рассмотрению не подлежат.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</w:pPr>
      <w:bookmarkStart w:id="18" w:name="P000E_10"/>
      <w:bookmarkEnd w:id="18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ab/>
        <w:t>6. Замечания и предложения по Проекту, направленные с соблюдением настоящего Порядка, подлежат рассмотрению комиссией по проведению публичных слушаний и внесению в протокол публичных слушаний.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>
          <w:sz w:val="18"/>
          <w:szCs w:val="18"/>
        </w:rPr>
      </w:pPr>
      <w:bookmarkStart w:id="19" w:name="P000E_11"/>
      <w:bookmarkEnd w:id="19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ab/>
        <w:t xml:space="preserve">7. Участие граждан в обсуждении Проекта осуществляется на публичных слушаниях, проводимых в соответствии с Положением о порядке организации и проведения публичных слушаний в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/>
          <w:lang w:val="ru-RU" w:eastAsia="zh-CN" w:bidi="hi-IN"/>
        </w:rPr>
        <w:t>Новоямском сельском поселении.</w:t>
      </w:r>
    </w:p>
    <w:p>
      <w:pPr>
        <w:pStyle w:val="Style16"/>
        <w:widowControl/>
        <w:pBdr/>
        <w:shd w:fill="FFFFFF" w:val="clear"/>
        <w:bidi w:val="0"/>
        <w:spacing w:before="0" w:after="0"/>
        <w:ind w:left="0" w:right="0" w:hanging="0"/>
        <w:jc w:val="both"/>
        <w:rPr>
          <w:sz w:val="18"/>
          <w:szCs w:val="18"/>
        </w:rPr>
      </w:pPr>
      <w:bookmarkStart w:id="20" w:name="P000E_12"/>
      <w:bookmarkEnd w:id="20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ab/>
        <w:t xml:space="preserve">8. Граждане, которые изъявили желание участвовать в публичных слушаниях, должны прийти на публичные слушания с паспортом или иным документом, удостоверяющим личность. Представители юридических лиц, общественных и иных организаций, осуществляющих деятельность на территории </w:t>
      </w:r>
      <w:r>
        <w:rPr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/>
          <w:lang w:val="ru-RU" w:eastAsia="zh-CN" w:bidi="hi-IN"/>
        </w:rPr>
        <w:t xml:space="preserve">Новоямского сельского поселения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u w:val="none"/>
        </w:rPr>
        <w:t>, участвуют в публичных слушаниях при наличии надлежащим образом оформленных и подтвержденных полномочий.</w:t>
      </w:r>
    </w:p>
    <w:p>
      <w:pPr>
        <w:pStyle w:val="Style16"/>
        <w:widowControl/>
        <w:suppressAutoHyphens w:val="true"/>
        <w:bidi w:val="0"/>
        <w:spacing w:lineRule="auto" w:line="360" w:before="0" w:after="140"/>
        <w:ind w:left="0" w:right="0" w:hanging="0"/>
        <w:jc w:val="left"/>
        <w:rPr/>
      </w:pPr>
      <w:r>
        <w:rPr>
          <w:rFonts w:cs="Times New Roman" w:ascii="Times New Roman" w:hAnsi="Times New Roman"/>
          <w:color w:val="000000"/>
          <w:sz w:val="26"/>
          <w:szCs w:val="26"/>
          <w:u w:val="none"/>
        </w:rPr>
        <w:br/>
      </w:r>
      <w:r>
        <w:rPr>
          <w:rFonts w:eastAsia="Times New Roman" w:cs="Times New Roman"/>
          <w:sz w:val="14"/>
          <w:szCs w:val="14"/>
          <w:lang w:bidi="zxx"/>
        </w:rPr>
        <w:t>Газета Новоямского сельского поселения Ельниковского муниципального района Республики Мордовия, № 12  от 27.04</w:t>
      </w:r>
      <w:r>
        <w:rPr>
          <w:rFonts w:eastAsia="Times New Roman" w:cs="Times New Roman"/>
          <w:color w:val="auto"/>
          <w:sz w:val="14"/>
          <w:szCs w:val="14"/>
          <w:lang w:val="ru-RU" w:eastAsia="zh-CN" w:bidi="zxx"/>
        </w:rPr>
        <w:t>.2023</w:t>
      </w:r>
    </w:p>
    <w:p>
      <w:pPr>
        <w:pStyle w:val="32"/>
        <w:jc w:val="both"/>
        <w:rPr/>
      </w:pPr>
      <w:r>
        <w:rPr>
          <w:sz w:val="14"/>
          <w:szCs w:val="14"/>
        </w:rPr>
        <w:t>Учредитель: Совет депутатов Новоямского сельского поселения Ельниковского муниципального района  Республики Мордовия</w:t>
      </w:r>
    </w:p>
    <w:p>
      <w:pPr>
        <w:pStyle w:val="Normal"/>
        <w:jc w:val="both"/>
        <w:rPr/>
      </w:pPr>
      <w:r>
        <w:rPr>
          <w:sz w:val="14"/>
          <w:szCs w:val="14"/>
        </w:rPr>
        <w:t>Тираж 2 экз.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sz w:val="14"/>
          <w:szCs w:val="14"/>
        </w:rPr>
        <w:t>Главный редактор  Гришакина С.А.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Style w:val="FontStyle12"/>
          <w:rFonts w:ascii="Times New Roman" w:hAnsi="Times New Roman" w:eastAsia="Times New Roman" w:cs="Times New Roman"/>
          <w:color w:val="auto"/>
          <w:sz w:val="14"/>
          <w:szCs w:val="14"/>
          <w:lang w:val="ru-RU" w:eastAsia="zh-CN" w:bidi="zxx"/>
        </w:rPr>
      </w:pPr>
      <w:r>
        <w:rPr>
          <w:rFonts w:eastAsia="Times New Roman" w:cs="Times New Roman"/>
          <w:color w:val="auto"/>
          <w:sz w:val="14"/>
          <w:szCs w:val="14"/>
          <w:lang w:val="ru-RU" w:eastAsia="zh-CN" w:bidi="zxx"/>
        </w:rPr>
      </w:r>
    </w:p>
    <w:p>
      <w:pPr>
        <w:pStyle w:val="Normal"/>
        <w:jc w:val="both"/>
        <w:rPr>
          <w:rFonts w:eastAsia="Times New Roman" w:cs="Times New Roman"/>
          <w:sz w:val="14"/>
          <w:szCs w:val="14"/>
          <w:lang w:bidi="zxx"/>
        </w:rPr>
      </w:pPr>
      <w:r>
        <w:rPr>
          <w:rFonts w:eastAsia="Times New Roman" w:cs="Times New Roman"/>
          <w:sz w:val="14"/>
          <w:szCs w:val="14"/>
          <w:lang w:bidi="zxx"/>
        </w:rPr>
      </w:r>
    </w:p>
    <w:p>
      <w:pPr>
        <w:pStyle w:val="Normal"/>
        <w:jc w:val="both"/>
        <w:rPr>
          <w:rFonts w:eastAsia="Times New Roman" w:cs="Times New Roman"/>
          <w:sz w:val="14"/>
          <w:szCs w:val="14"/>
          <w:lang w:bidi="zxx"/>
        </w:rPr>
      </w:pPr>
      <w:r>
        <w:rPr>
          <w:rFonts w:eastAsia="Times New Roman" w:cs="Times New Roman"/>
          <w:sz w:val="14"/>
          <w:szCs w:val="14"/>
          <w:lang w:bidi="zxx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8" w:right="565" w:header="0" w:top="851" w:footer="0" w:bottom="4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cc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spacing w:before="108" w:after="108"/>
      <w:ind w:left="0" w:right="0" w:hanging="0"/>
      <w:jc w:val="center"/>
      <w:outlineLvl w:val="0"/>
    </w:pPr>
    <w:rPr>
      <w:b/>
      <w:bCs/>
      <w:color w:val="26282F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ind w:left="0" w:right="0" w:hanging="0"/>
      <w:textAlignment w:val="baseline"/>
      <w:outlineLvl w:val="1"/>
    </w:pPr>
    <w:rPr>
      <w:sz w:val="28"/>
      <w:szCs w:val="20"/>
      <w:u w:val="single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SimSun" w:cs="Mangal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1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11">
    <w:name w:val="Основной шрифт абзаца1"/>
    <w:qFormat/>
    <w:rPr/>
  </w:style>
  <w:style w:type="character" w:styleId="Style12">
    <w:name w:val=" Знак Знак"/>
    <w:qFormat/>
    <w:rPr>
      <w:sz w:val="24"/>
      <w:szCs w:val="24"/>
    </w:rPr>
  </w:style>
  <w:style w:type="character" w:styleId="Appleconvertedspace">
    <w:name w:val="apple-converted-space"/>
    <w:basedOn w:val="Style11"/>
    <w:qFormat/>
    <w:rPr/>
  </w:style>
  <w:style w:type="character" w:styleId="DefaultParagraphFont">
    <w:name w:val="Default Paragraph Font"/>
    <w:qFormat/>
    <w:rPr/>
  </w:style>
  <w:style w:type="character" w:styleId="Style13">
    <w:name w:val="Гипертекстовая ссылка"/>
    <w:basedOn w:val="DefaultParagraphFont"/>
    <w:qFormat/>
    <w:rPr>
      <w:b/>
      <w:bCs/>
      <w:color w:val="106BB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FontStyle12">
    <w:name w:val="Font Style12"/>
    <w:qFormat/>
    <w:rPr>
      <w:rFonts w:ascii="Times New Roman" w:hAnsi="Times New Roman" w:eastAsia="Times New Roman" w:cs="Times New Roman"/>
      <w:sz w:val="26"/>
      <w:szCs w:val="26"/>
    </w:rPr>
  </w:style>
  <w:style w:type="character" w:styleId="12">
    <w:name w:val="Гиперссылка1"/>
    <w:basedOn w:val="DefaultParagraphFont"/>
    <w:qFormat/>
    <w:rPr/>
  </w:style>
  <w:style w:type="character" w:styleId="Hyperlink">
    <w:name w:val="hyperlink"/>
    <w:basedOn w:val="DefaultParagraphFont"/>
    <w:qFormat/>
    <w:rPr/>
  </w:style>
  <w:style w:type="paragraph" w:styleId="Style15">
    <w:name w:val="Заголовок"/>
    <w:basedOn w:val="Normal"/>
    <w:next w:val="32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6">
    <w:name w:val="Body Text"/>
    <w:basedOn w:val="Normal"/>
    <w:next w:val="32"/>
    <w:pPr>
      <w:jc w:val="both"/>
    </w:pPr>
    <w:rPr/>
  </w:style>
  <w:style w:type="paragraph" w:styleId="Style17">
    <w:name w:val="List"/>
    <w:basedOn w:val="32"/>
    <w:next w:val="22"/>
    <w:pPr/>
    <w:rPr>
      <w:rFonts w:cs="Tahoma"/>
    </w:rPr>
  </w:style>
  <w:style w:type="paragraph" w:styleId="Style18">
    <w:name w:val="Caption"/>
    <w:basedOn w:val="Normal"/>
    <w:next w:val="23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next w:val="13"/>
    <w:qFormat/>
    <w:pPr>
      <w:suppressLineNumbers/>
    </w:pPr>
    <w:rPr>
      <w:rFonts w:cs="Mangal"/>
    </w:rPr>
  </w:style>
  <w:style w:type="paragraph" w:styleId="32">
    <w:name w:val="Указатель3"/>
    <w:basedOn w:val="Normal"/>
    <w:next w:val="15"/>
    <w:qFormat/>
    <w:pPr>
      <w:suppressLineNumbers/>
    </w:pPr>
    <w:rPr>
      <w:rFonts w:cs="Tahoma"/>
    </w:rPr>
  </w:style>
  <w:style w:type="paragraph" w:styleId="33">
    <w:name w:val="Название3"/>
    <w:basedOn w:val="Normal"/>
    <w:next w:val="14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22">
    <w:name w:val="Название2"/>
    <w:basedOn w:val="Normal"/>
    <w:next w:val="31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23">
    <w:name w:val="Указатель2"/>
    <w:basedOn w:val="Normal"/>
    <w:next w:val="ConsTitle"/>
    <w:qFormat/>
    <w:pPr>
      <w:suppressLineNumbers/>
    </w:pPr>
    <w:rPr>
      <w:rFonts w:cs="Tahoma"/>
    </w:rPr>
  </w:style>
  <w:style w:type="paragraph" w:styleId="13">
    <w:name w:val="Название1"/>
    <w:basedOn w:val="Normal"/>
    <w:next w:val="Style20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4">
    <w:name w:val="Указатель1"/>
    <w:basedOn w:val="Normal"/>
    <w:next w:val="Style21"/>
    <w:qFormat/>
    <w:pPr>
      <w:suppressLineNumbers/>
    </w:pPr>
    <w:rPr>
      <w:rFonts w:cs="Tahoma"/>
    </w:rPr>
  </w:style>
  <w:style w:type="paragraph" w:styleId="15">
    <w:name w:val="Схема документа1"/>
    <w:basedOn w:val="Normal"/>
    <w:next w:val="Style22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311">
    <w:name w:val="Основной текст с отступом 31"/>
    <w:basedOn w:val="Normal"/>
    <w:next w:val="Style23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Title">
    <w:name w:val="ConsTitle"/>
    <w:next w:val="Style24"/>
    <w:qFormat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20">
    <w:name w:val="Body Text Indent"/>
    <w:basedOn w:val="Normal"/>
    <w:next w:val="Style25"/>
    <w:pPr>
      <w:spacing w:before="0" w:after="120"/>
      <w:ind w:left="283" w:right="0" w:hanging="0"/>
    </w:pPr>
    <w:rPr/>
  </w:style>
  <w:style w:type="paragraph" w:styleId="Style21">
    <w:name w:val="Текст выноски"/>
    <w:basedOn w:val="Normal"/>
    <w:next w:val="ConsNormal"/>
    <w:qFormat/>
    <w:pPr/>
    <w:rPr>
      <w:rFonts w:ascii="Tahoma" w:hAnsi="Tahoma" w:cs="Tahoma"/>
      <w:sz w:val="16"/>
      <w:szCs w:val="16"/>
    </w:rPr>
  </w:style>
  <w:style w:type="paragraph" w:styleId="Style22">
    <w:name w:val=" Знак"/>
    <w:basedOn w:val="Normal"/>
    <w:next w:val="ConsPlusNonformat"/>
    <w:qFormat/>
    <w:pPr>
      <w:suppressAutoHyphens w:val="false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3">
    <w:name w:val="Знак"/>
    <w:basedOn w:val="Normal"/>
    <w:next w:val="ConsPlusNormal"/>
    <w:qFormat/>
    <w:pPr>
      <w:suppressAutoHyphens w:val="false"/>
      <w:spacing w:lineRule="exact" w:line="240" w:before="0" w:after="160"/>
    </w:pPr>
    <w:rPr>
      <w:sz w:val="28"/>
      <w:szCs w:val="28"/>
      <w:lang w:val="en-US"/>
    </w:rPr>
  </w:style>
  <w:style w:type="paragraph" w:styleId="Style24">
    <w:name w:val=" Знак Знак Знак Знак"/>
    <w:basedOn w:val="Normal"/>
    <w:next w:val="Style26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Style25">
    <w:name w:val="Обычный (веб)"/>
    <w:basedOn w:val="Normal"/>
    <w:next w:val="Style27"/>
    <w:qFormat/>
    <w:pPr>
      <w:spacing w:before="280" w:after="280"/>
    </w:pPr>
    <w:rPr/>
  </w:style>
  <w:style w:type="paragraph" w:styleId="ConsNormal">
    <w:name w:val="ConsNormal"/>
    <w:next w:val="Style28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next w:val="24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next w:val="Style30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Style26">
    <w:name w:val="Верхний и нижний колонтитулы"/>
    <w:basedOn w:val="Normal"/>
    <w:next w:val="Style29"/>
    <w:qFormat/>
    <w:pPr>
      <w:suppressLineNumbers/>
      <w:tabs>
        <w:tab w:val="clear" w:pos="720"/>
        <w:tab w:val="center" w:pos="4961" w:leader="none"/>
        <w:tab w:val="right" w:pos="9923" w:leader="none"/>
      </w:tabs>
    </w:pPr>
    <w:rPr/>
  </w:style>
  <w:style w:type="paragraph" w:styleId="Style27">
    <w:name w:val="Header"/>
    <w:next w:val="Style32"/>
    <w:pPr>
      <w:widowControl w:val="false"/>
      <w:suppressLineNumbers/>
      <w:suppressAutoHyphens w:val="true"/>
      <w:bidi w:val="0"/>
      <w:jc w:val="left"/>
    </w:pPr>
    <w:rPr>
      <w:rFonts w:ascii="Liberation Serif;Times New Roman" w:hAnsi="Liberation Serif;Times New Roman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28">
    <w:name w:val="Абзац списка"/>
    <w:basedOn w:val="Normal"/>
    <w:next w:val="NormalWeb"/>
    <w:qFormat/>
    <w:pPr>
      <w:spacing w:before="0" w:after="0"/>
      <w:ind w:left="720" w:right="0" w:hanging="0"/>
      <w:contextualSpacing/>
    </w:pPr>
    <w:rPr/>
  </w:style>
  <w:style w:type="paragraph" w:styleId="Style29">
    <w:name w:val="Footer"/>
    <w:next w:val="NormalWeb"/>
    <w:pPr>
      <w:widowControl w:val="false"/>
      <w:suppressLineNumbers/>
      <w:suppressAutoHyphens w:val="true"/>
      <w:bidi w:val="0"/>
      <w:jc w:val="left"/>
    </w:pPr>
    <w:rPr>
      <w:rFonts w:ascii="Liberation Serif;Times New Roman" w:hAnsi="Liberation Serif;Times New Roman" w:eastAsia="NSimSun" w:cs="Mangal"/>
      <w:color w:val="auto"/>
      <w:kern w:val="0"/>
      <w:sz w:val="24"/>
      <w:szCs w:val="24"/>
      <w:lang w:val="ru-RU" w:eastAsia="zh-CN" w:bidi="hi-IN"/>
    </w:rPr>
  </w:style>
  <w:style w:type="paragraph" w:styleId="24">
    <w:name w:val="Основной текст с отступом 2"/>
    <w:basedOn w:val="Normal"/>
    <w:next w:val="Style32"/>
    <w:qFormat/>
    <w:pPr>
      <w:spacing w:lineRule="auto" w:line="480" w:before="0" w:after="120"/>
      <w:ind w:left="283" w:right="0" w:hanging="0"/>
    </w:pPr>
    <w:rPr>
      <w:lang w:val="ru-RU"/>
    </w:rPr>
  </w:style>
  <w:style w:type="paragraph" w:styleId="Style30">
    <w:name w:val="Содержимое таблицы"/>
    <w:basedOn w:val="Normal"/>
    <w:next w:val="Style31"/>
    <w:qFormat/>
    <w:pPr>
      <w:suppressLineNumbers/>
    </w:pPr>
    <w:rPr/>
  </w:style>
  <w:style w:type="paragraph" w:styleId="NormalWeb">
    <w:name w:val="Normal (Web)"/>
    <w:basedOn w:val="Normal"/>
    <w:next w:val="ListParagraph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1">
    <w:name w:val="Заголовок таблицы"/>
    <w:next w:val="Text"/>
    <w:qFormat/>
    <w:pPr>
      <w:widowControl w:val="false"/>
      <w:suppressLineNumbers/>
      <w:suppressAutoHyphens w:val="true"/>
      <w:bidi w:val="0"/>
      <w:jc w:val="center"/>
    </w:pPr>
    <w:rPr>
      <w:rFonts w:ascii="Liberation Serif;Times New Roman" w:hAnsi="Liberation Serif;Times New Roman" w:eastAsia="NSimSun" w:cs="Mangal"/>
      <w:b/>
      <w:bCs/>
      <w:color w:val="auto"/>
      <w:kern w:val="0"/>
      <w:sz w:val="24"/>
      <w:szCs w:val="24"/>
      <w:lang w:val="ru-RU" w:eastAsia="zh-CN" w:bidi="hi-IN"/>
    </w:rPr>
  </w:style>
  <w:style w:type="paragraph" w:styleId="Style32">
    <w:name w:val="Без интервала"/>
    <w:next w:val="Formattexttopleveltex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tLeast" w:line="100" w:before="0" w:after="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Text">
    <w:name w:val="text"/>
    <w:basedOn w:val="Normal"/>
    <w:next w:val="ListParagraph"/>
    <w:qFormat/>
    <w:pPr>
      <w:shd w:val="clear" w:fill="auto"/>
      <w:suppressAutoHyphens w:val="true"/>
      <w:ind w:left="0" w:right="0" w:firstLine="567"/>
      <w:jc w:val="both"/>
    </w:pPr>
    <w:rPr>
      <w:rFonts w:ascii="Arial" w:hAnsi="Arial" w:cs="Arial"/>
    </w:rPr>
  </w:style>
  <w:style w:type="paragraph" w:styleId="ListParagraph">
    <w:name w:val="List Paragraph"/>
    <w:basedOn w:val="Normal"/>
    <w:next w:val="Formattexttopleveltext"/>
    <w:qFormat/>
    <w:pPr>
      <w:spacing w:before="0" w:after="160"/>
      <w:ind w:left="720" w:right="0" w:hanging="0"/>
      <w:contextualSpacing/>
    </w:pPr>
    <w:rPr/>
  </w:style>
  <w:style w:type="paragraph" w:styleId="Formattexttopleveltext">
    <w:name w:val="formattext topleveltext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33">
    <w:name w:val="Style3"/>
    <w:basedOn w:val="Normal"/>
    <w:qFormat/>
    <w:pPr>
      <w:spacing w:lineRule="exact" w:line="314"/>
      <w:ind w:left="0" w:right="0" w:firstLine="708"/>
    </w:pPr>
    <w:rPr>
      <w:rFonts w:ascii="Times New Roman" w:hAnsi="Times New Roman" w:cs="Times New Roman"/>
    </w:rPr>
  </w:style>
  <w:style w:type="paragraph" w:styleId="Style34">
    <w:name w:val="Sub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Table">
    <w:name w:val="table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657E8284-BC2A-4A2A-B081-84E5E12B557E" TargetMode="External"/><Relationship Id="rId3" Type="http://schemas.openxmlformats.org/officeDocument/2006/relationships/hyperlink" Target="consultantplus://offline/ref=9A90F7F3C8F35D2DD648F979C7511A1F34D59C741DFE4EF83D807BCC9271397D83A13EF2B3E61F8BF3DE401EE653dFK" TargetMode="External"/><Relationship Id="rId4" Type="http://schemas.openxmlformats.org/officeDocument/2006/relationships/hyperlink" Target="consultantplus://offline/ref=D24CE6E209F556146356B4A190E64DD030A97104A03C40907DA1825D4ADC5C5D0B86C201FC77B41B610C349B68Y4r2H" TargetMode="External"/><Relationship Id="rId5" Type="http://schemas.openxmlformats.org/officeDocument/2006/relationships/hyperlink" Target="consultantplus://offline/ref=4474AB01D24E91E41F761AA495CD72827F71FE405550317A7CF8143F5CA440492273F7F3A10BA8E020E605B333W4QDK" TargetMode="External"/><Relationship Id="rId6" Type="http://schemas.openxmlformats.org/officeDocument/2006/relationships/hyperlink" Target="https://docs.cntd.ru/document/440576903" TargetMode="External"/><Relationship Id="rId7" Type="http://schemas.openxmlformats.org/officeDocument/2006/relationships/hyperlink" Target="https://docs.cntd.ru/document/901876063" TargetMode="External"/><Relationship Id="rId8" Type="http://schemas.openxmlformats.org/officeDocument/2006/relationships/hyperlink" Target="https://docs.cntd.ru/document/440576903" TargetMode="External"/><Relationship Id="rId9" Type="http://schemas.openxmlformats.org/officeDocument/2006/relationships/hyperlink" Target="https://docs.cntd.ru/document/440576903" TargetMode="External"/><Relationship Id="rId10" Type="http://schemas.openxmlformats.org/officeDocument/2006/relationships/hyperlink" Target="https://docs.cntd.ru/document/9004937" TargetMode="External"/><Relationship Id="rId11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440576903" TargetMode="External"/><Relationship Id="rId13" Type="http://schemas.openxmlformats.org/officeDocument/2006/relationships/hyperlink" Target="https://docs.cntd.ru/document/9004937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Application>LibreOffice/6.3.3.2$Windows_X86_64 LibreOffice_project/a64200df03143b798afd1ec74a12ab50359878ed</Application>
  <Pages>4</Pages>
  <Words>1911</Words>
  <Characters>14204</Characters>
  <CharactersWithSpaces>16582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2008-12-09T11:45:00Z</dcterms:created>
  <dc:creator>1</dc:creator>
  <dc:description/>
  <dc:language>ru-RU</dc:language>
  <cp:lastModifiedBy/>
  <cp:lastPrinted>2023-05-17T16:30:27Z</cp:lastPrinted>
  <dcterms:modified xsi:type="dcterms:W3CDTF">2023-06-06T15:58:26Z</dcterms:modified>
  <cp:revision>41</cp:revision>
  <dc:subject/>
  <dc:title>А Д М И Н И С Т Р А Ц И Я</dc:title>
</cp:coreProperties>
</file>