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b/>
          <w:b/>
          <w:sz w:val="52"/>
        </w:rPr>
      </w:pPr>
      <w:r>
        <w:rPr>
          <w:b/>
          <w:sz w:val="52"/>
        </w:rPr>
        <w:t xml:space="preserve">НОВОЯМСКИЕ    В Е С Т И  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>Новоямского сельского поселения</w:t>
      </w:r>
    </w:p>
    <w:p>
      <w:pPr>
        <w:pStyle w:val="Normal"/>
        <w:jc w:val="center"/>
        <w:rPr>
          <w:b/>
          <w:b/>
          <w:sz w:val="48"/>
          <w:szCs w:val="48"/>
        </w:rPr>
      </w:pPr>
      <w:r>
        <w:rPr>
          <w:b/>
          <w:sz w:val="48"/>
          <w:szCs w:val="48"/>
        </w:rPr>
        <w:t xml:space="preserve">Ельниковского муниципального района </w:t>
      </w:r>
    </w:p>
    <w:p>
      <w:pPr>
        <w:pStyle w:val="Normal"/>
        <w:rPr>
          <w:sz w:val="20"/>
        </w:rPr>
      </w:pPr>
      <w:r>
        <w:rPr>
          <w:sz w:val="20"/>
        </w:rPr>
        <w:t>Является официальным печатным изданием</w:t>
      </w:r>
    </w:p>
    <w:p>
      <w:pPr>
        <w:pStyle w:val="Normal"/>
        <w:rPr>
          <w:sz w:val="20"/>
        </w:rPr>
      </w:pPr>
      <w:r>
        <w:rPr>
          <w:sz w:val="20"/>
        </w:rPr>
        <w:t>Новоямского сельского поселения</w:t>
      </w:r>
    </w:p>
    <w:p>
      <w:pPr>
        <w:pStyle w:val="Normal"/>
        <w:rPr>
          <w:sz w:val="20"/>
        </w:rPr>
      </w:pPr>
      <w:r>
        <w:rPr>
          <w:sz w:val="20"/>
        </w:rPr>
        <w:t xml:space="preserve">Ельниковского муниципального района </w:t>
      </w:r>
    </w:p>
    <w:p>
      <w:pPr>
        <w:pStyle w:val="Normal"/>
        <w:rPr>
          <w:sz w:val="20"/>
        </w:rPr>
      </w:pPr>
      <w:r>
        <w:rPr>
          <w:sz w:val="20"/>
        </w:rPr>
        <w:t xml:space="preserve">Республики Мордовия  </w:t>
      </w:r>
    </w:p>
    <w:p>
      <w:pPr>
        <w:pStyle w:val="Normal"/>
        <w:rPr>
          <w:sz w:val="20"/>
        </w:rPr>
      </w:pPr>
      <w:r>
        <w:rPr>
          <w:sz w:val="20"/>
        </w:rPr>
      </w:r>
    </w:p>
    <w:p>
      <w:pPr>
        <w:pStyle w:val="Normal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</w:t>
      </w:r>
    </w:p>
    <w:p>
      <w:pPr>
        <w:pStyle w:val="Normal"/>
        <w:rPr/>
      </w:pPr>
      <w:r>
        <w:rPr>
          <w:sz w:val="20"/>
        </w:rPr>
        <w:t xml:space="preserve">от </w:t>
      </w:r>
      <w:r>
        <w:rPr>
          <w:sz w:val="20"/>
        </w:rPr>
        <w:t>30</w:t>
      </w:r>
      <w:r>
        <w:rPr>
          <w:rFonts w:eastAsia="Times New Roman" w:cs="Times New Roman"/>
          <w:color w:val="auto"/>
          <w:kern w:val="0"/>
          <w:sz w:val="20"/>
          <w:szCs w:val="24"/>
          <w:lang w:val="ru-RU" w:eastAsia="zh-CN" w:bidi="ar-SA"/>
        </w:rPr>
        <w:t>.05</w:t>
      </w:r>
      <w:r>
        <w:rPr>
          <w:rFonts w:eastAsia="Times New Roman" w:cs="Times New Roman"/>
          <w:color w:val="auto"/>
          <w:sz w:val="20"/>
          <w:szCs w:val="24"/>
          <w:lang w:val="ru-RU" w:eastAsia="zh-CN" w:bidi="ar-SA"/>
        </w:rPr>
        <w:t>.2023</w:t>
      </w:r>
      <w:r>
        <w:rPr>
          <w:sz w:val="20"/>
        </w:rPr>
        <w:t xml:space="preserve">                                               </w:t>
      </w:r>
      <w:r>
        <w:rPr>
          <w:b w:val="false"/>
          <w:bCs w:val="false"/>
          <w:sz w:val="20"/>
          <w:u w:val="none"/>
        </w:rPr>
        <w:t xml:space="preserve">                                                                                                       №1</w:t>
      </w:r>
      <w:r>
        <w:rPr>
          <w:b w:val="false"/>
          <w:bCs w:val="false"/>
          <w:sz w:val="20"/>
          <w:u w:val="none"/>
        </w:rPr>
        <w:t>5</w:t>
      </w:r>
    </w:p>
    <w:p>
      <w:pPr>
        <w:pStyle w:val="Style17"/>
        <w:jc w:val="center"/>
        <w:rPr/>
      </w:pPr>
      <w:r>
        <w:rPr/>
        <w:t xml:space="preserve"> </w:t>
      </w:r>
      <w:r>
        <w:rPr>
          <w:sz w:val="28"/>
        </w:rPr>
        <w:t xml:space="preserve">        </w:t>
      </w:r>
      <w:r>
        <w:rPr>
          <w:rFonts w:eastAsia="Times New Roman" w:cs="Times New Roman"/>
          <w:b w:val="false"/>
          <w:bCs w:val="false"/>
          <w:color w:val="000000"/>
          <w:spacing w:val="5"/>
          <w:sz w:val="18"/>
          <w:szCs w:val="18"/>
        </w:rPr>
        <w:t xml:space="preserve">  </w:t>
      </w:r>
      <w:r>
        <w:rPr>
          <w:rFonts w:eastAsia="Times New Roman" w:cs="Times New Roman"/>
          <w:b w:val="false"/>
          <w:bCs w:val="false"/>
          <w:color w:val="000000"/>
          <w:spacing w:val="5"/>
          <w:sz w:val="14"/>
          <w:szCs w:val="14"/>
        </w:rPr>
        <w:t xml:space="preserve">СОВЕТ ДЕПУТАТОВ     </w:t>
      </w:r>
    </w:p>
    <w:p>
      <w:pPr>
        <w:pStyle w:val="Style35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14"/>
          <w:szCs w:val="14"/>
          <w:lang w:val="ru-RU" w:eastAsia="ru-RU" w:bidi="ar-SA"/>
        </w:rPr>
        <w:t>НОВОЯМСКОГО</w:t>
      </w:r>
      <w:r>
        <w:rPr>
          <w:b w:val="false"/>
          <w:bCs w:val="false"/>
          <w:sz w:val="14"/>
          <w:szCs w:val="14"/>
        </w:rPr>
        <w:t xml:space="preserve"> СЕЛЬСКОГО ПОСЕЛЕНИЯ</w:t>
      </w:r>
    </w:p>
    <w:p>
      <w:pPr>
        <w:pStyle w:val="Style35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color w:val="auto"/>
          <w:kern w:val="0"/>
          <w:sz w:val="14"/>
          <w:szCs w:val="14"/>
          <w:lang w:val="ru-RU" w:eastAsia="ru-RU" w:bidi="ar-SA"/>
        </w:rPr>
        <w:t>ЕЛЬНИКОВСКОГО</w:t>
      </w:r>
      <w:r>
        <w:rPr>
          <w:b w:val="false"/>
          <w:bCs w:val="false"/>
          <w:sz w:val="14"/>
          <w:szCs w:val="14"/>
        </w:rPr>
        <w:t xml:space="preserve"> МУНИЦИПАЛЬНОГО РАЙОНА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 xml:space="preserve">РЕСПУБЛИКИ МОРДОВИЯ </w:t>
      </w:r>
    </w:p>
    <w:p>
      <w:pPr>
        <w:pStyle w:val="Normal"/>
        <w:spacing w:lineRule="auto" w:line="240" w:before="0" w:after="0"/>
        <w:ind w:firstLine="709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 xml:space="preserve"> </w:t>
      </w:r>
      <w:r>
        <w:rPr>
          <w:rFonts w:cs="Times New Roman"/>
          <w:b w:val="false"/>
          <w:bCs w:val="false"/>
          <w:sz w:val="14"/>
          <w:szCs w:val="14"/>
        </w:rPr>
        <w:t>ПЕРВОГО СОЗЫВА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Р Е Ш Е Н И Е</w:t>
      </w:r>
    </w:p>
    <w:p>
      <w:pPr>
        <w:pStyle w:val="Normal"/>
        <w:numPr>
          <w:ilvl w:val="0"/>
          <w:numId w:val="0"/>
        </w:numPr>
        <w:ind w:firstLine="709"/>
        <w:jc w:val="center"/>
        <w:outlineLvl w:val="0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от 30.05.2023    №53</w:t>
      </w:r>
    </w:p>
    <w:p>
      <w:pPr>
        <w:pStyle w:val="Normal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" w:cs="Times New Roman" w:eastAsiaTheme="minorEastAsia"/>
          <w:b w:val="false"/>
          <w:bCs w:val="false"/>
          <w:color w:val="auto"/>
          <w:kern w:val="0"/>
          <w:sz w:val="14"/>
          <w:szCs w:val="14"/>
          <w:lang w:val="ru-RU" w:eastAsia="ru-RU" w:bidi="ar-SA"/>
        </w:rPr>
        <w:t>с. Новоямская Слобода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rFonts w:eastAsia="Times New Roman" w:cs="Times New Roman"/>
          <w:b w:val="false"/>
          <w:bCs w:val="false"/>
          <w:kern w:val="2"/>
          <w:sz w:val="14"/>
          <w:szCs w:val="14"/>
          <w:lang w:eastAsia="ru-RU"/>
        </w:rPr>
        <w:t>О ВНЕСЕНИИ ИЗМЕНЕНИЙ В УСТАВ НОВОЯМСКОГО СЕЛЬСКОГО ПОСЕЛЕНИЯ ЕЛЬНИКОВСКОГО МУНИЦИПАЛЬНОГО РАЙОНА РЕСПУБЛИКИ МОРДОВИЯ</w:t>
      </w:r>
    </w:p>
    <w:p>
      <w:pPr>
        <w:pStyle w:val="Normal"/>
        <w:spacing w:lineRule="auto" w:line="240" w:before="0" w:after="0"/>
        <w:ind w:left="0" w:right="0" w:firstLine="540"/>
        <w:jc w:val="center"/>
        <w:rPr>
          <w:rFonts w:ascii="Times New Roman" w:hAnsi="Times New Roman" w:cs="Times New Roman"/>
          <w:b w:val="false"/>
          <w:b w:val="false"/>
          <w:bCs w:val="false"/>
          <w:kern w:val="2"/>
          <w:sz w:val="18"/>
          <w:szCs w:val="18"/>
        </w:rPr>
      </w:pPr>
      <w:r>
        <w:rPr>
          <w:rFonts w:cs="Times New Roman"/>
          <w:b w:val="false"/>
          <w:bCs w:val="false"/>
          <w:kern w:val="2"/>
          <w:sz w:val="18"/>
          <w:szCs w:val="18"/>
        </w:rPr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1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В целях приведения Устава 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18"/>
          <w:szCs w:val="18"/>
          <w:lang w:val="ru-RU" w:eastAsia="ru-RU" w:bidi="ar-SA"/>
        </w:rPr>
        <w:t>Новоямского</w:t>
      </w:r>
      <w:r>
        <w:rPr>
          <w:rFonts w:cs="Times New Roman"/>
          <w:b w:val="false"/>
          <w:bCs w:val="false"/>
          <w:sz w:val="18"/>
          <w:szCs w:val="18"/>
        </w:rPr>
        <w:t xml:space="preserve"> сельского поселения 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18"/>
          <w:szCs w:val="18"/>
          <w:lang w:val="ru-RU" w:eastAsia="ru-RU" w:bidi="ar-SA"/>
        </w:rPr>
        <w:t>Ельниковского</w:t>
      </w:r>
      <w:r>
        <w:rPr>
          <w:rFonts w:cs="Times New Roman"/>
          <w:b w:val="false"/>
          <w:bCs w:val="false"/>
          <w:sz w:val="18"/>
          <w:szCs w:val="18"/>
        </w:rPr>
        <w:t xml:space="preserve"> муниципального района Республики Мордовия в соответствие с действующим законодательством, Совет депутатов 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18"/>
          <w:szCs w:val="18"/>
          <w:lang w:val="ru-RU" w:eastAsia="ru-RU" w:bidi="ar-SA"/>
        </w:rPr>
        <w:t>Новоямского</w:t>
      </w:r>
      <w:r>
        <w:rPr>
          <w:rFonts w:cs="Times New Roman"/>
          <w:b w:val="false"/>
          <w:bCs w:val="false"/>
          <w:sz w:val="18"/>
          <w:szCs w:val="18"/>
        </w:rPr>
        <w:t xml:space="preserve"> сельского поселения 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18"/>
          <w:szCs w:val="18"/>
          <w:lang w:val="ru-RU" w:eastAsia="ru-RU" w:bidi="ar-SA"/>
        </w:rPr>
        <w:t>Ельниковского</w:t>
      </w:r>
      <w:r>
        <w:rPr>
          <w:rFonts w:cs="Times New Roman"/>
          <w:b w:val="false"/>
          <w:bCs w:val="false"/>
          <w:sz w:val="18"/>
          <w:szCs w:val="18"/>
        </w:rPr>
        <w:t xml:space="preserve"> муниципального района р е ш и л:</w:t>
      </w:r>
    </w:p>
    <w:p>
      <w:pPr>
        <w:pStyle w:val="Table"/>
        <w:spacing w:lineRule="auto" w:line="240" w:beforeAutospacing="0" w:before="0" w:afterAutospacing="0" w:after="0"/>
        <w:ind w:firstLine="709"/>
        <w:jc w:val="both"/>
        <w:rPr/>
      </w:pPr>
      <w:r>
        <w:rPr>
          <w:b w:val="false"/>
          <w:bCs w:val="false"/>
          <w:sz w:val="18"/>
          <w:szCs w:val="18"/>
        </w:rPr>
        <w:t xml:space="preserve"> </w:t>
      </w:r>
      <w:r>
        <w:rPr>
          <w:rFonts w:eastAsia="Times New Roman" w:cs="Times New Roman"/>
          <w:b w:val="false"/>
          <w:bCs w:val="false"/>
          <w:sz w:val="18"/>
          <w:szCs w:val="18"/>
          <w:lang w:eastAsia="ru-RU"/>
        </w:rPr>
        <w:t xml:space="preserve">1. Внести в Устав Новоямского сельского поселения Ельниковского муниципального района Республики Мордовия, утвержденный решением Совета депутатов Новоямского сельского поселения Ельниковского муниципального района Республики Мордовия от 17.05.2010 № 18 (с изменениями, внесёнными решениями Совета депутатов Новоямского сельского поселения Ельниковского муниципального района Республики Мордовия </w:t>
      </w:r>
      <w:r>
        <w:rPr>
          <w:rFonts w:cs="Times New Roman"/>
          <w:b w:val="false"/>
          <w:bCs w:val="false"/>
          <w:color w:val="000000"/>
          <w:sz w:val="18"/>
          <w:szCs w:val="18"/>
        </w:rPr>
        <w:t xml:space="preserve">от </w:t>
      </w:r>
      <w:r>
        <w:rPr>
          <w:rFonts w:cs="Times New Roman"/>
          <w:b w:val="false"/>
          <w:bCs w:val="false"/>
          <w:sz w:val="18"/>
          <w:szCs w:val="18"/>
        </w:rPr>
        <w:t xml:space="preserve">30.11.2010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45</w:t>
      </w:r>
      <w:r>
        <w:rPr>
          <w:rFonts w:cs="Times New Roman"/>
          <w:b w:val="false"/>
          <w:bCs w:val="false"/>
          <w:sz w:val="18"/>
          <w:szCs w:val="18"/>
        </w:rPr>
        <w:t xml:space="preserve">, от 30.05.2011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67</w:t>
      </w:r>
      <w:r>
        <w:rPr>
          <w:rFonts w:cs="Times New Roman"/>
          <w:b w:val="false"/>
          <w:bCs w:val="false"/>
          <w:sz w:val="18"/>
          <w:szCs w:val="18"/>
        </w:rPr>
        <w:t xml:space="preserve">, от 12.10.2012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40</w:t>
      </w:r>
      <w:r>
        <w:rPr>
          <w:rFonts w:cs="Times New Roman"/>
          <w:b w:val="false"/>
          <w:bCs w:val="false"/>
          <w:sz w:val="18"/>
          <w:szCs w:val="18"/>
        </w:rPr>
        <w:t xml:space="preserve">, от 23.09.2013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65</w:t>
      </w:r>
      <w:r>
        <w:rPr>
          <w:rFonts w:cs="Times New Roman"/>
          <w:b w:val="false"/>
          <w:bCs w:val="false"/>
          <w:sz w:val="18"/>
          <w:szCs w:val="18"/>
        </w:rPr>
        <w:t xml:space="preserve">, от 15.05.2014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95</w:t>
      </w:r>
      <w:r>
        <w:rPr>
          <w:rFonts w:cs="Times New Roman"/>
          <w:b w:val="false"/>
          <w:bCs w:val="false"/>
          <w:sz w:val="18"/>
          <w:szCs w:val="18"/>
        </w:rPr>
        <w:t xml:space="preserve">, от 24.12.2014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109</w:t>
      </w:r>
      <w:r>
        <w:rPr>
          <w:rFonts w:cs="Times New Roman"/>
          <w:b w:val="false"/>
          <w:bCs w:val="false"/>
          <w:sz w:val="18"/>
          <w:szCs w:val="18"/>
        </w:rPr>
        <w:t xml:space="preserve">, от 03.12.2016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155</w:t>
      </w:r>
      <w:r>
        <w:rPr>
          <w:rFonts w:cs="Times New Roman"/>
          <w:b w:val="false"/>
          <w:bCs w:val="false"/>
          <w:sz w:val="18"/>
          <w:szCs w:val="18"/>
        </w:rPr>
        <w:t xml:space="preserve">, от 06.03.2017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25</w:t>
      </w:r>
      <w:r>
        <w:rPr>
          <w:rFonts w:cs="Times New Roman"/>
          <w:b w:val="false"/>
          <w:bCs w:val="false"/>
          <w:sz w:val="18"/>
          <w:szCs w:val="18"/>
        </w:rPr>
        <w:t xml:space="preserve">, от 06.12.2017 </w:t>
      </w:r>
      <w:r>
        <w:rPr>
          <w:rStyle w:val="12"/>
          <w:rFonts w:cs="Times New Roman"/>
          <w:b w:val="false"/>
          <w:bCs w:val="false"/>
          <w:sz w:val="18"/>
          <w:szCs w:val="18"/>
        </w:rPr>
        <w:t>№ 45, от 28.11.2018 № 73, от 20.06.2020 №115, от 01.09.2021 №146, от 17.05.2022 №29</w:t>
      </w:r>
      <w:r>
        <w:rPr>
          <w:rFonts w:cs="Times New Roman"/>
          <w:b w:val="false"/>
          <w:bCs w:val="false"/>
          <w:sz w:val="18"/>
          <w:szCs w:val="18"/>
        </w:rPr>
        <w:t>)</w:t>
      </w:r>
      <w:r>
        <w:rPr>
          <w:rFonts w:eastAsia="Times New Roman" w:cs="Times New Roman"/>
          <w:b w:val="false"/>
          <w:bCs w:val="false"/>
          <w:sz w:val="18"/>
          <w:szCs w:val="18"/>
          <w:lang w:eastAsia="ru-RU"/>
        </w:rPr>
        <w:t>, следующие изменения:</w:t>
      </w:r>
      <w:r>
        <w:rPr>
          <w:b w:val="false"/>
          <w:bCs w:val="false"/>
          <w:spacing w:val="7"/>
          <w:sz w:val="18"/>
          <w:szCs w:val="18"/>
        </w:rPr>
        <w:t xml:space="preserve"> 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1) в статье 8: 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в абзаце втором части 4 слова «</w:t>
      </w:r>
      <w:r>
        <w:rPr>
          <w:b w:val="false"/>
          <w:bCs w:val="false"/>
          <w:color w:val="000000"/>
          <w:sz w:val="18"/>
          <w:szCs w:val="18"/>
        </w:rPr>
        <w:t>в муниципальную комиссию» заменить словами «</w:t>
      </w:r>
      <w:r>
        <w:rPr>
          <w:b w:val="false"/>
          <w:bCs w:val="false"/>
          <w:sz w:val="18"/>
          <w:szCs w:val="18"/>
        </w:rPr>
        <w:t>в территориальную комиссию»;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абзац третий части 4 изложить в следующей редакции: 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«9. Формирование территориальной комиссии местного референдума осуществляется Центральной избирательной комиссией Республики Мордовия с соблюдением общих условий формирования и порядка формирования комиссий местного референдума, установленных Федеральным законом от 12 июня 2002 года № 67-ФЗ «Об основных гарантиях избирательных прав и права на участие в референдуме граждан Российской Федерации».»; 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в абзаце </w:t>
      </w:r>
      <w:r>
        <w:rPr>
          <w:rFonts w:eastAsia="Times New Roman" w:cs="Times New Roman"/>
          <w:b w:val="false"/>
          <w:bCs w:val="false"/>
          <w:color w:val="auto"/>
          <w:kern w:val="0"/>
          <w:sz w:val="18"/>
          <w:szCs w:val="18"/>
          <w:lang w:val="ru-RU" w:eastAsia="ru-RU" w:bidi="ar-SA"/>
        </w:rPr>
        <w:t>7</w:t>
      </w:r>
      <w:r>
        <w:rPr>
          <w:b w:val="false"/>
          <w:bCs w:val="false"/>
          <w:sz w:val="18"/>
          <w:szCs w:val="18"/>
        </w:rPr>
        <w:t xml:space="preserve"> части 4 слова «</w:t>
      </w:r>
      <w:r>
        <w:rPr>
          <w:b w:val="false"/>
          <w:bCs w:val="false"/>
          <w:color w:val="000000"/>
          <w:sz w:val="18"/>
          <w:szCs w:val="18"/>
        </w:rPr>
        <w:t xml:space="preserve"> муниципальная комиссия» заменить словами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  <w:t xml:space="preserve"> </w:t>
      </w:r>
      <w:r>
        <w:rPr>
          <w:b w:val="false"/>
          <w:bCs w:val="false"/>
          <w:color w:val="000000"/>
          <w:sz w:val="18"/>
          <w:szCs w:val="18"/>
        </w:rPr>
        <w:t>«</w:t>
      </w:r>
      <w:r>
        <w:rPr>
          <w:b w:val="false"/>
          <w:bCs w:val="false"/>
          <w:sz w:val="18"/>
          <w:szCs w:val="18"/>
        </w:rPr>
        <w:t xml:space="preserve"> территориальная комиссия»в соответствующем падеже;</w:t>
      </w:r>
    </w:p>
    <w:p>
      <w:pPr>
        <w:pStyle w:val="Style17"/>
        <w:spacing w:lineRule="auto" w:line="240" w:before="0" w:after="0"/>
        <w:ind w:firstLine="709"/>
        <w:rPr>
          <w:rFonts w:ascii="Times New Roman" w:hAnsi="Times New Roman"/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2) в части 6 статьи </w:t>
      </w:r>
      <w:r>
        <w:rPr>
          <w:rFonts w:eastAsia="Times New Roman" w:cs="Times New Roman"/>
          <w:b w:val="false"/>
          <w:bCs w:val="false"/>
          <w:sz w:val="18"/>
          <w:szCs w:val="18"/>
        </w:rPr>
        <w:t>9</w:t>
      </w:r>
      <w:r>
        <w:rPr>
          <w:b w:val="false"/>
          <w:bCs w:val="false"/>
          <w:sz w:val="18"/>
          <w:szCs w:val="18"/>
        </w:rPr>
        <w:t xml:space="preserve"> слова «</w:t>
      </w:r>
      <w:r>
        <w:rPr>
          <w:b w:val="false"/>
          <w:bCs w:val="false"/>
          <w:color w:val="000000"/>
          <w:sz w:val="18"/>
          <w:szCs w:val="18"/>
        </w:rPr>
        <w:t>избирательной комиссией </w:t>
      </w:r>
      <w:r>
        <w:rPr>
          <w:rFonts w:eastAsia="Times New Roman" w:cs="Times New Roman"/>
          <w:b w:val="false"/>
          <w:bCs w:val="false"/>
          <w:color w:val="000000"/>
          <w:sz w:val="18"/>
          <w:szCs w:val="18"/>
        </w:rPr>
        <w:t>Новоямского</w:t>
      </w:r>
      <w:r>
        <w:rPr>
          <w:b w:val="false"/>
          <w:bCs w:val="false"/>
          <w:color w:val="000000"/>
          <w:sz w:val="18"/>
          <w:szCs w:val="18"/>
        </w:rPr>
        <w:t xml:space="preserve"> сельского поселения» заменить словами «территориальной избирательной комиссией»;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  <w:t>3) в части 3 статьи 10:</w:t>
      </w:r>
    </w:p>
    <w:p>
      <w:pPr>
        <w:pStyle w:val="Style17"/>
        <w:spacing w:lineRule="auto" w:line="240" w:before="0" w:after="0"/>
        <w:ind w:firstLine="709"/>
        <w:rPr/>
      </w:pPr>
      <w:r>
        <w:rPr>
          <w:b w:val="false"/>
          <w:bCs w:val="false"/>
          <w:color w:val="000000"/>
          <w:sz w:val="18"/>
          <w:szCs w:val="18"/>
        </w:rPr>
        <w:t>в пункте 2 слова «в избирательную комиссию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18"/>
          <w:szCs w:val="18"/>
        </w:rPr>
        <w:t>Новоямского</w:t>
      </w:r>
      <w:r>
        <w:rPr>
          <w:b w:val="false"/>
          <w:bCs w:val="false"/>
          <w:color w:val="000000"/>
          <w:sz w:val="18"/>
          <w:szCs w:val="18"/>
        </w:rPr>
        <w:t>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b w:val="false"/>
          <w:bCs w:val="false"/>
          <w:color w:val="000000"/>
          <w:sz w:val="18"/>
          <w:szCs w:val="18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17"/>
        <w:spacing w:lineRule="auto" w:line="240" w:before="0" w:after="0"/>
        <w:ind w:firstLine="709"/>
        <w:rPr/>
      </w:pPr>
      <w:r>
        <w:rPr>
          <w:b w:val="false"/>
          <w:bCs w:val="false"/>
          <w:color w:val="000000"/>
          <w:sz w:val="18"/>
          <w:szCs w:val="18"/>
        </w:rPr>
        <w:t>в пункте 4 слова «избирательная комиссия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18"/>
          <w:szCs w:val="18"/>
        </w:rPr>
        <w:t>Новоямского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b w:val="false"/>
          <w:bCs w:val="false"/>
          <w:color w:val="000000"/>
          <w:sz w:val="18"/>
          <w:szCs w:val="18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17"/>
        <w:spacing w:lineRule="auto" w:line="240" w:before="0" w:after="0"/>
        <w:ind w:firstLine="709"/>
        <w:rPr/>
      </w:pPr>
      <w:r>
        <w:rPr>
          <w:b w:val="false"/>
          <w:bCs w:val="false"/>
          <w:color w:val="000000"/>
          <w:sz w:val="18"/>
          <w:szCs w:val="18"/>
        </w:rPr>
        <w:t>в пункте 6 слова «в избирательную комиссию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18"/>
          <w:szCs w:val="18"/>
        </w:rPr>
        <w:t>Новоямского</w:t>
      </w:r>
      <w:r>
        <w:rPr>
          <w:b w:val="false"/>
          <w:bCs w:val="false"/>
          <w:color w:val="000000"/>
          <w:sz w:val="18"/>
          <w:szCs w:val="18"/>
        </w:rPr>
        <w:t>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b w:val="false"/>
          <w:bCs w:val="false"/>
          <w:color w:val="000000"/>
          <w:sz w:val="18"/>
          <w:szCs w:val="18"/>
        </w:rPr>
        <w:t>сельского поселения» заменить словами «в территориальную комиссию местного референдума »;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color w:val="000000"/>
          <w:sz w:val="18"/>
          <w:szCs w:val="18"/>
        </w:rPr>
        <w:t>в пункте 7:</w:t>
      </w:r>
    </w:p>
    <w:p>
      <w:pPr>
        <w:pStyle w:val="Style17"/>
        <w:spacing w:lineRule="auto" w:line="240" w:before="0" w:after="0"/>
        <w:ind w:firstLine="709"/>
        <w:rPr/>
      </w:pPr>
      <w:r>
        <w:rPr>
          <w:b w:val="false"/>
          <w:bCs w:val="false"/>
          <w:color w:val="000000"/>
          <w:sz w:val="18"/>
          <w:szCs w:val="18"/>
        </w:rPr>
        <w:t>слова «избирательная комиссия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18"/>
          <w:szCs w:val="18"/>
        </w:rPr>
        <w:t>Новоямского</w:t>
      </w:r>
      <w:r>
        <w:rPr>
          <w:b w:val="false"/>
          <w:bCs w:val="false"/>
          <w:color w:val="000000"/>
          <w:sz w:val="18"/>
          <w:szCs w:val="18"/>
        </w:rPr>
        <w:t>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b w:val="false"/>
          <w:bCs w:val="false"/>
          <w:color w:val="000000"/>
          <w:sz w:val="18"/>
          <w:szCs w:val="18"/>
        </w:rPr>
        <w:t>сельского поселения» заменить словами «территориальная комиссия местного референдума» в соответствующем падеже;</w:t>
      </w:r>
    </w:p>
    <w:p>
      <w:pPr>
        <w:pStyle w:val="Style17"/>
        <w:spacing w:lineRule="auto" w:line="240" w:before="0" w:after="0"/>
        <w:ind w:firstLine="709"/>
        <w:rPr/>
      </w:pPr>
      <w:r>
        <w:rPr>
          <w:b w:val="false"/>
          <w:bCs w:val="false"/>
          <w:color w:val="000000"/>
          <w:sz w:val="18"/>
          <w:szCs w:val="18"/>
        </w:rPr>
        <w:t>в пункте 10 слова «избирательная комиссия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rFonts w:eastAsia="Times New Roman" w:cs="Times New Roman"/>
          <w:b w:val="false"/>
          <w:bCs w:val="false"/>
          <w:color w:val="000000"/>
          <w:sz w:val="18"/>
          <w:szCs w:val="18"/>
        </w:rPr>
        <w:t>Новоямского</w:t>
      </w:r>
      <w:r>
        <w:rPr>
          <w:b w:val="false"/>
          <w:bCs w:val="false"/>
          <w:color w:val="000000"/>
          <w:sz w:val="18"/>
          <w:szCs w:val="18"/>
        </w:rPr>
        <w:t> </w:t>
      </w:r>
      <w:r>
        <w:rPr>
          <w:rStyle w:val="Appleconvertedspace"/>
          <w:b w:val="false"/>
          <w:bCs w:val="false"/>
          <w:color w:val="000000"/>
          <w:sz w:val="18"/>
          <w:szCs w:val="18"/>
        </w:rPr>
        <w:t> </w:t>
      </w:r>
      <w:r>
        <w:rPr>
          <w:b w:val="false"/>
          <w:bCs w:val="false"/>
          <w:color w:val="000000"/>
          <w:sz w:val="18"/>
          <w:szCs w:val="18"/>
        </w:rPr>
        <w:t>сельского поселения» заменить словами «территориальная комиссия местного референдума»;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4)    в статье 24:</w:t>
      </w:r>
    </w:p>
    <w:p>
      <w:pPr>
        <w:pStyle w:val="Style17"/>
        <w:spacing w:lineRule="auto" w:line="240" w:before="0" w:after="0"/>
        <w:ind w:firstLine="709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часть 3.1 признать утратившей силу;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часть 4 изложить в следующей редакции: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«6. Депутаты Совета депутатов Новоямского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</w:t>
      </w:r>
    </w:p>
    <w:p>
      <w:pPr>
        <w:pStyle w:val="Normal"/>
        <w:tabs>
          <w:tab w:val="clear" w:pos="720"/>
          <w:tab w:val="left" w:pos="1134" w:leader="none"/>
        </w:tabs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Иные ограничения, связанные со статусом депутата Совета депутатов Новоямского  сельского поселения, устанавливаются в соответствии с федеральным законом.»;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/>
          <w:b w:val="false"/>
          <w:bCs w:val="false"/>
          <w:sz w:val="18"/>
          <w:szCs w:val="18"/>
        </w:rPr>
        <w:t>5)  в пункте 18 части 4  статьи 30 слова «Федеральным законом от 26 декабря 2008 года </w:t>
      </w:r>
      <w:r>
        <w:rPr>
          <w:rStyle w:val="Appleconvertedspace"/>
          <w:rFonts w:cs="Times New Roman"/>
          <w:b w:val="false"/>
          <w:bCs w:val="false"/>
          <w:sz w:val="18"/>
          <w:szCs w:val="18"/>
        </w:rPr>
        <w:t> </w:t>
      </w:r>
      <w:hyperlink r:id="rId2" w:tgtFrame="_blank">
        <w:r>
          <w:rPr>
            <w:rStyle w:val="Hyperlink"/>
            <w:rFonts w:cs="Times New Roman"/>
            <w:b w:val="false"/>
            <w:bCs w:val="false"/>
            <w:sz w:val="18"/>
            <w:szCs w:val="18"/>
          </w:rPr>
          <w:t>№ 294-ФЗ</w:t>
        </w:r>
      </w:hyperlink>
      <w:r>
        <w:rPr>
          <w:rStyle w:val="Appleconvertedspace"/>
          <w:rFonts w:cs="Times New Roman"/>
          <w:b w:val="false"/>
          <w:bCs w:val="false"/>
          <w:sz w:val="18"/>
          <w:szCs w:val="18"/>
        </w:rPr>
        <w:t> </w:t>
      </w:r>
      <w:r>
        <w:rPr>
          <w:rFonts w:cs="Times New Roman"/>
          <w:b w:val="false"/>
          <w:bCs w:val="false"/>
          <w:sz w:val="18"/>
          <w:szCs w:val="18"/>
        </w:rPr>
        <w:t xml:space="preserve">«О защите прав юридических лиц и индивидуальных предпринимателей при осуществлении государственного контроля (надзора) и муниципального контроля» заменить словами «Федеральным </w:t>
      </w:r>
      <w:hyperlink r:id="rId3">
        <w:r>
          <w:rPr>
            <w:rStyle w:val="ListLabel2"/>
            <w:rFonts w:cs="Times New Roman"/>
            <w:b w:val="false"/>
            <w:bCs w:val="false"/>
            <w:sz w:val="18"/>
            <w:szCs w:val="18"/>
          </w:rPr>
          <w:t>законом</w:t>
        </w:r>
      </w:hyperlink>
      <w:r>
        <w:rPr>
          <w:rFonts w:cs="Times New Roman"/>
          <w:b w:val="false"/>
          <w:bCs w:val="false"/>
          <w:sz w:val="18"/>
          <w:szCs w:val="18"/>
        </w:rPr>
        <w:t xml:space="preserve"> от 31 июля 2020 года № 248-ФЗ «О государственном контроле (надзоре) и муниципальном контроле в Российской Федерации»;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6) статью 31 изложить в следующей редакции:</w:t>
      </w:r>
    </w:p>
    <w:p>
      <w:pPr>
        <w:pStyle w:val="Style17"/>
        <w:widowControl/>
        <w:spacing w:lineRule="auto" w:line="240" w:before="0" w:after="0"/>
        <w:ind w:left="0" w:right="0" w:firstLine="555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«Статья 31. Контрольно – счетный орган</w:t>
      </w:r>
    </w:p>
    <w:p>
      <w:pPr>
        <w:pStyle w:val="Style17"/>
        <w:widowControl/>
        <w:spacing w:lineRule="auto" w:line="240" w:before="0" w:after="0"/>
        <w:ind w:left="0" w:right="0" w:firstLine="555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1. В целях осуществления внешнего муниципального финансового контроля Совет депутатов Новоямского сельского поселения вправе образовать контрольно-счетный орган Новоямского сельского поселения – ревизионную комиссию Новоямского сельского поселения.</w:t>
      </w:r>
    </w:p>
    <w:p>
      <w:pPr>
        <w:pStyle w:val="Style17"/>
        <w:widowControl/>
        <w:spacing w:lineRule="auto" w:line="240" w:before="0" w:after="0"/>
        <w:ind w:left="0" w:right="0" w:firstLine="555"/>
        <w:jc w:val="both"/>
        <w:rPr/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2. Порядок организации и деятельности ревизионной комиссии Новоямского сельского поселения определяется Федеральным законом от 7 февраля 2011 года 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</w:rPr>
        <w:t>№ 6-ФЗ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 </w:t>
      </w:r>
      <w:hyperlink r:id="rId4" w:tgtFrame="_blank">
        <w:r>
          <w:rPr>
            <w:rStyle w:val="Style14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18"/>
            <w:szCs w:val="18"/>
            <w:u w:val="none"/>
            <w:effect w:val="none"/>
          </w:rPr>
          <w:t>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, Федеральным законом от 6 октября 2003 г. 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</w:rPr>
        <w:t>№ 131-ФЗ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 </w:t>
      </w:r>
      <w:hyperlink r:id="rId5" w:tgtFrame="_self">
        <w:r>
          <w:rPr>
            <w:rStyle w:val="Style14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18"/>
            <w:szCs w:val="18"/>
            <w:u w:val="none"/>
            <w:effect w:val="none"/>
          </w:rPr>
          <w:t>«Об общих принципах организации местного самоуправления в Российской Федерации»</w:t>
        </w:r>
      </w:hyperlink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, 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</w:rPr>
        <w:t>Бюджетным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 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</w:rPr>
        <w:t>кодексом Российской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FF"/>
          <w:spacing w:val="0"/>
          <w:sz w:val="18"/>
          <w:szCs w:val="18"/>
          <w:u w:val="none"/>
          <w:effect w:val="none"/>
        </w:rPr>
        <w:t xml:space="preserve"> 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  <w:lang w:val="ru-RU"/>
        </w:rPr>
        <w:t>Ф</w:t>
      </w:r>
      <w:r>
        <w:rPr>
          <w:rStyle w:val="Style14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18"/>
          <w:szCs w:val="18"/>
          <w:u w:val="none"/>
          <w:effect w:val="none"/>
        </w:rPr>
        <w:t>едерации, другими</w:t>
      </w: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 федеральны-</w:t>
      </w:r>
    </w:p>
    <w:p>
      <w:pPr>
        <w:pStyle w:val="Style17"/>
        <w:widowControl/>
        <w:bidi w:val="0"/>
        <w:spacing w:lineRule="auto" w:line="240" w:before="0" w:after="0"/>
        <w:ind w:left="0" w:righ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ми законами и иными нормативными правовыми актами Российской Федерации, муниципальными нормативными правовыми актами Новоямского сельского поселения. В случаях и порядке, установленных федеральными законами, правовое регулирование организации и деятельности ревизионной комиссии Новоямского сельского поселения осуществляется также законами Республики Мордовия.</w:t>
      </w:r>
    </w:p>
    <w:p>
      <w:pPr>
        <w:pStyle w:val="Style17"/>
        <w:widowControl/>
        <w:spacing w:lineRule="auto" w:line="240" w:before="0" w:after="0"/>
        <w:ind w:left="0" w:right="0" w:firstLine="555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</w:rPr>
        <w:t>3. Совет депутатов  Новоямского сельского поселения, входящего в состав Ельниковского муниципального района, вправе заключать соглашения с Советом депутатов  Ельниковского муниципального района о передаче контрольно-счетному органу  Ельниковского муниципального района полномочий контрольно-счетного органа Новоямского сельского поселения по  осуществлению внешнего муниципального финансового контроля.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4. </w:t>
      </w:r>
      <w:r>
        <w:rPr>
          <w:rFonts w:eastAsia="" w:cs="Times New Roman" w:eastAsiaTheme="minorEastAsia"/>
          <w:b w:val="false"/>
          <w:bCs w:val="false"/>
          <w:color w:val="auto"/>
          <w:kern w:val="0"/>
          <w:sz w:val="18"/>
          <w:szCs w:val="18"/>
          <w:lang w:val="ru-RU" w:eastAsia="ru-RU" w:bidi="ar-SA"/>
        </w:rPr>
        <w:t>Ревизионная</w:t>
      </w:r>
      <w:r>
        <w:rPr>
          <w:rFonts w:cs="Times New Roman"/>
          <w:b w:val="false"/>
          <w:bCs w:val="false"/>
          <w:sz w:val="18"/>
          <w:szCs w:val="18"/>
        </w:rPr>
        <w:t xml:space="preserve"> комиссия Новоямского сельского поселения осуществляет следующие основные полномочия: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2) экспертиза проектов местного бюджета, проверка и анализ обоснованности его показателей;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3) внешняя проверка годового отчета об исполнении местного бюджета;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/>
          <w:b w:val="false"/>
          <w:bCs w:val="false"/>
          <w:sz w:val="18"/>
          <w:szCs w:val="18"/>
        </w:rPr>
        <w:t xml:space="preserve">4) проведение аудита в сфере закупок товаров, работ и услуг в соответствии с Федеральным </w:t>
      </w:r>
      <w:hyperlink r:id="rId6">
        <w:r>
          <w:rPr>
            <w:rStyle w:val="ListLabel2"/>
            <w:rFonts w:cs="Times New Roman"/>
            <w:b w:val="false"/>
            <w:bCs w:val="false"/>
            <w:sz w:val="18"/>
            <w:szCs w:val="18"/>
          </w:rPr>
          <w:t xml:space="preserve"> </w:t>
        </w:r>
      </w:hyperlink>
      <w:r>
        <w:rPr>
          <w:rFonts w:cs="Times New Roman"/>
          <w:b w:val="false"/>
          <w:bCs w:val="false"/>
          <w:sz w:val="18"/>
          <w:szCs w:val="18"/>
        </w:rPr>
        <w:t xml:space="preserve">законом </w:t>
      </w:r>
      <w:r>
        <w:rPr>
          <w:rFonts w:cs="Times New Roman"/>
          <w:b w:val="false"/>
          <w:bCs w:val="false"/>
          <w:sz w:val="18"/>
          <w:szCs w:val="18"/>
        </w:rPr>
        <w:t xml:space="preserve">от 5 апреля 2013 года № 44-ФЗ «О контрактной системе в сфере закупок товаров, работ, услуг для обеспечения государственных и муниципальных нужд»;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10) осуществление контроля за состоянием муниципального внутреннего и внешнего долга;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12) участие в пределах полномочий в мероприятиях, направленных на противодействие коррупции;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образования.»;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7) статью 32 признать утратившей силу; 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color w:val="000000"/>
          <w:sz w:val="18"/>
          <w:szCs w:val="18"/>
        </w:rPr>
        <w:t xml:space="preserve">8) </w:t>
      </w:r>
      <w:r>
        <w:rPr>
          <w:rFonts w:cs="Times New Roman"/>
          <w:b w:val="false"/>
          <w:bCs w:val="false"/>
          <w:sz w:val="18"/>
          <w:szCs w:val="18"/>
        </w:rPr>
        <w:t xml:space="preserve">  статью 45 дополнить частью 5 следующего содержания: 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firstLine="709"/>
        <w:jc w:val="both"/>
        <w:outlineLvl w:val="0"/>
        <w:rPr/>
      </w:pPr>
      <w:r>
        <w:rPr>
          <w:rFonts w:cs="Times New Roman"/>
          <w:b w:val="false"/>
          <w:bCs w:val="false"/>
          <w:sz w:val="18"/>
          <w:szCs w:val="18"/>
        </w:rPr>
        <w:t>«5.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Федеральным от 31 июля 2020 года № 247-ФЗ «Об обязательных требованиях в Российской Федерации».»;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color w:val="000000"/>
          <w:sz w:val="18"/>
          <w:szCs w:val="18"/>
        </w:rPr>
        <w:t>9)  пункт 6 части 1 статьи 50 признать утратившим силу.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10) </w:t>
      </w:r>
      <w:r>
        <w:rPr>
          <w:rFonts w:eastAsia="Times New Roman" w:cs="Times New Roman"/>
          <w:b w:val="false"/>
          <w:bCs w:val="false"/>
          <w:sz w:val="18"/>
          <w:szCs w:val="18"/>
        </w:rPr>
        <w:t>дополнить статьей 60.1</w:t>
      </w:r>
      <w:r>
        <w:rPr>
          <w:rFonts w:eastAsia="" w:cs="" w:cstheme="minorBidi" w:eastAsiaTheme="minorEastAsia"/>
          <w:b w:val="false"/>
          <w:bCs w:val="false"/>
          <w:sz w:val="18"/>
          <w:szCs w:val="18"/>
        </w:rPr>
        <w:t>следующей редакции: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" w:cs="" w:cstheme="minorBidi" w:eastAsiaTheme="minorEastAsia"/>
          <w:b w:val="false"/>
          <w:bCs w:val="false"/>
          <w:sz w:val="18"/>
          <w:szCs w:val="18"/>
        </w:rPr>
        <w:t xml:space="preserve">«Статья </w:t>
      </w:r>
      <w:r>
        <w:rPr>
          <w:rFonts w:eastAsia="Times New Roman" w:cs="Times New Roman"/>
          <w:b w:val="false"/>
          <w:bCs w:val="false"/>
          <w:sz w:val="18"/>
          <w:szCs w:val="18"/>
        </w:rPr>
        <w:t>60.1</w:t>
      </w:r>
      <w:r>
        <w:rPr>
          <w:rFonts w:eastAsia="" w:cs="" w:cstheme="minorBidi" w:eastAsiaTheme="minorEastAsia"/>
          <w:b w:val="false"/>
          <w:bCs w:val="false"/>
          <w:sz w:val="18"/>
          <w:szCs w:val="18"/>
        </w:rPr>
        <w:t>. Муниципальный финансовый контроль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" w:cs="" w:cstheme="minorBidi" w:eastAsiaTheme="minorEastAsia"/>
          <w:b w:val="false"/>
          <w:bCs w:val="false"/>
          <w:sz w:val="18"/>
          <w:szCs w:val="18"/>
        </w:rPr>
        <w:t>1. Муниципальный финансовый контроль ос</w:t>
      </w:r>
      <w:r>
        <w:rPr>
          <w:b w:val="false"/>
          <w:bCs w:val="false"/>
          <w:sz w:val="18"/>
          <w:szCs w:val="18"/>
        </w:rPr>
        <w:t xml:space="preserve">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Муниципальный финансовый контроль подразделяется на внешний и внутренний, предварительный и последующий.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2. Внешний муниципальный финансовый контроль является контрольной деятельностью контрольно-счетного органа муниципального образования.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Внутренний муниципальный финансовый контроль является контрольной деятельностью органов муниципального финансового контроля, являющихся органами местных администраций.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Предварительный контроль осуществляется в целях предупреждения и пресечения бюджетных нарушений в процессе исполнения местного бюджета.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Последующий контроль осуществляется по результатам исполнения местного бюджета в целях установления законности его исполнения, достоверности учета и отчетности. 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3.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представительного органа муниципального образования.</w:t>
      </w:r>
    </w:p>
    <w:p>
      <w:pPr>
        <w:pStyle w:val="NormalWeb"/>
        <w:spacing w:lineRule="auto" w:line="240" w:beforeAutospacing="0" w:before="0" w:afterAutospacing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4. Внутренний муниципальный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p>
      <w:pPr>
        <w:pStyle w:val="Normal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Органы внутреннего муниципального финансового контроля могут издавать ведомственные правовые акты (стандарты), обеспечивающие осуществление полномочий по внутреннему муниципальному финансовому контролю, в случаях, предусмотренных федеральными стандартами внутреннего муниципального финансового контроля».</w:t>
      </w:r>
    </w:p>
    <w:p>
      <w:pPr>
        <w:pStyle w:val="Normal"/>
        <w:overflowPunct w:val="true"/>
        <w:spacing w:lineRule="auto" w:line="240" w:before="0" w:after="0"/>
        <w:ind w:firstLine="709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2.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>
      <w:pPr>
        <w:pStyle w:val="Normal"/>
        <w:shd w:val="clear" w:color="auto" w:fill="FFFFFF"/>
        <w:tabs>
          <w:tab w:val="clear" w:pos="720"/>
          <w:tab w:val="left" w:pos="5357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 w:val="false"/>
          <w:b w:val="false"/>
          <w:bCs w:val="false"/>
          <w:spacing w:val="-4"/>
          <w:sz w:val="18"/>
          <w:szCs w:val="18"/>
        </w:rPr>
      </w:pPr>
      <w:r>
        <w:rPr>
          <w:rFonts w:cs="Times New Roman"/>
          <w:b w:val="false"/>
          <w:bCs w:val="false"/>
          <w:spacing w:val="-4"/>
          <w:sz w:val="18"/>
          <w:szCs w:val="18"/>
        </w:rPr>
      </w:r>
    </w:p>
    <w:p>
      <w:pPr>
        <w:pStyle w:val="Normal"/>
        <w:overflowPunct w:val="true"/>
        <w:spacing w:lineRule="auto" w:line="240" w:before="0" w:after="0"/>
        <w:jc w:val="righ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/>
          <w:b w:val="false"/>
          <w:bCs w:val="false"/>
          <w:sz w:val="18"/>
          <w:szCs w:val="18"/>
          <w:lang w:eastAsia="ru-RU"/>
        </w:rPr>
        <w:t>Глава Новоямского сельского поселения</w:t>
      </w:r>
    </w:p>
    <w:p>
      <w:pPr>
        <w:pStyle w:val="Normal"/>
        <w:overflowPunct w:val="true"/>
        <w:spacing w:lineRule="auto" w:line="240" w:before="0" w:after="0"/>
        <w:jc w:val="right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/>
          <w:b w:val="false"/>
          <w:bCs w:val="false"/>
          <w:sz w:val="18"/>
          <w:szCs w:val="18"/>
          <w:lang w:eastAsia="ru-RU"/>
        </w:rPr>
        <w:t>Ельниковского муниципального района</w:t>
      </w:r>
    </w:p>
    <w:p>
      <w:pPr>
        <w:pStyle w:val="32"/>
        <w:spacing w:lineRule="auto" w:line="240" w:before="0" w:after="0"/>
        <w:jc w:val="right"/>
        <w:rPr/>
      </w:pPr>
      <w:r>
        <w:rPr>
          <w:rStyle w:val="Style1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ru-RU"/>
        </w:rPr>
        <w:t xml:space="preserve">Республики Мордовия </w:t>
      </w:r>
    </w:p>
    <w:p>
      <w:pPr>
        <w:pStyle w:val="32"/>
        <w:spacing w:lineRule="auto" w:line="240" w:before="0" w:after="0"/>
        <w:jc w:val="right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ru-RU"/>
        </w:rPr>
      </w:pPr>
      <w:r>
        <w:rPr>
          <w:rStyle w:val="Style1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ru-RU"/>
        </w:rPr>
        <w:t xml:space="preserve">                                                                      </w:t>
      </w:r>
      <w:r>
        <w:rPr>
          <w:rStyle w:val="Style15"/>
          <w:rFonts w:eastAsia="Times New Roman" w:cs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18"/>
          <w:szCs w:val="18"/>
          <w:lang w:eastAsia="ru-RU"/>
        </w:rPr>
        <w:t>С.А. Гришакина</w:t>
      </w:r>
    </w:p>
    <w:p>
      <w:pPr>
        <w:pStyle w:val="Normal"/>
        <w:spacing w:lineRule="auto" w:line="240" w:before="0" w:after="0"/>
        <w:ind w:left="1843" w:hanging="1843"/>
        <w:jc w:val="right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Normal"/>
        <w:shd w:val="clear" w:fill="FFFFFF"/>
        <w:spacing w:before="26" w:after="0"/>
        <w:ind w:left="98" w:hanging="0"/>
        <w:jc w:val="center"/>
        <w:rPr>
          <w:sz w:val="14"/>
          <w:szCs w:val="14"/>
        </w:rPr>
      </w:pPr>
      <w:r>
        <w:rPr>
          <w:sz w:val="14"/>
          <w:szCs w:val="14"/>
        </w:rPr>
        <w:t xml:space="preserve">                      </w:t>
      </w:r>
      <w:r>
        <w:rPr>
          <w:rFonts w:cs="Times New Roman"/>
          <w:b w:val="false"/>
          <w:bCs w:val="false"/>
          <w:sz w:val="14"/>
          <w:szCs w:val="14"/>
        </w:rPr>
        <w:t>СОВЕТ ДЕПУТАТОВ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 xml:space="preserve">НОВОЯМСКОГО СЕЛЬСКОГО ПОСЕЛЕНИЯ 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>ЕЛЬНИКОВСКОГО МУНИЦИПАЛЬНОГО РАЙОНА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>РЕСПУБЛИКИ МОРДОВИЯ</w:t>
      </w:r>
    </w:p>
    <w:p>
      <w:pPr>
        <w:pStyle w:val="Normal"/>
        <w:tabs>
          <w:tab w:val="clear" w:pos="720"/>
          <w:tab w:val="center" w:pos="5102" w:leader="none"/>
          <w:tab w:val="left" w:pos="9504" w:leader="none"/>
        </w:tabs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ab/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14"/>
          <w:szCs w:val="14"/>
        </w:rPr>
      </w:pPr>
      <w:r>
        <w:rPr>
          <w:rFonts w:cs="Times New Roman"/>
          <w:b w:val="false"/>
          <w:bCs w:val="false"/>
          <w:sz w:val="14"/>
          <w:szCs w:val="14"/>
        </w:rPr>
        <w:t>Р Е Ш Е Н И Е</w:t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pacing w:val="-4"/>
          <w:sz w:val="18"/>
          <w:szCs w:val="18"/>
        </w:rPr>
      </w:pPr>
      <w:r>
        <w:rPr>
          <w:rFonts w:cs="Times New Roman"/>
          <w:b w:val="false"/>
          <w:bCs w:val="false"/>
          <w:spacing w:val="-4"/>
          <w:sz w:val="18"/>
          <w:szCs w:val="18"/>
        </w:rPr>
      </w:r>
    </w:p>
    <w:p>
      <w:pPr>
        <w:pStyle w:val="Normal"/>
        <w:shd w:fill="FFFFFF" w:val="clear"/>
        <w:tabs>
          <w:tab w:val="clear" w:pos="720"/>
          <w:tab w:val="left" w:pos="2630" w:leader="underscore"/>
          <w:tab w:val="left" w:pos="8040" w:leader="none"/>
        </w:tabs>
        <w:ind w:left="701" w:right="0" w:hanging="0"/>
        <w:jc w:val="center"/>
        <w:rPr>
          <w:rFonts w:ascii="Times New Roman" w:hAnsi="Times New Roman" w:cs="Times New Roman"/>
          <w:b w:val="false"/>
          <w:b w:val="false"/>
          <w:bCs w:val="false"/>
          <w:spacing w:val="-2"/>
          <w:sz w:val="18"/>
          <w:szCs w:val="18"/>
        </w:rPr>
      </w:pPr>
      <w:r>
        <w:rPr>
          <w:rFonts w:cs="Times New Roman"/>
          <w:b w:val="false"/>
          <w:bCs w:val="false"/>
          <w:spacing w:val="-2"/>
          <w:sz w:val="18"/>
          <w:szCs w:val="18"/>
        </w:rPr>
        <w:t>с. Новоямская Слобода</w:t>
      </w:r>
    </w:p>
    <w:p>
      <w:pPr>
        <w:pStyle w:val="Normal"/>
        <w:shd w:fill="FFFFFF" w:val="clear"/>
        <w:tabs>
          <w:tab w:val="clear" w:pos="720"/>
          <w:tab w:val="left" w:pos="2630" w:leader="underscore"/>
          <w:tab w:val="left" w:pos="8040" w:leader="none"/>
        </w:tabs>
        <w:ind w:left="701" w:right="0" w:hanging="0"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от 30.05.2023</w:t>
      </w:r>
      <w:r>
        <w:rPr>
          <w:rFonts w:cs="Times New Roman"/>
          <w:b w:val="false"/>
          <w:bCs w:val="false"/>
          <w:spacing w:val="-2"/>
          <w:sz w:val="18"/>
          <w:szCs w:val="18"/>
        </w:rPr>
        <w:t xml:space="preserve">   </w:t>
      </w:r>
      <w:r>
        <w:rPr>
          <w:rFonts w:cs="Times New Roman"/>
          <w:b w:val="false"/>
          <w:bCs w:val="false"/>
          <w:sz w:val="18"/>
          <w:szCs w:val="18"/>
        </w:rPr>
        <w:t>№54</w:t>
      </w:r>
    </w:p>
    <w:p>
      <w:pPr>
        <w:pStyle w:val="Normal"/>
        <w:ind w:left="0" w:right="-185" w:hanging="0"/>
        <w:jc w:val="center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</w:r>
    </w:p>
    <w:p>
      <w:pPr>
        <w:pStyle w:val="Normal"/>
        <w:ind w:left="0" w:right="4535" w:hanging="0"/>
        <w:jc w:val="both"/>
        <w:rPr>
          <w:i/>
          <w:i/>
          <w:iCs/>
        </w:rPr>
      </w:pPr>
      <w:r>
        <w:rPr>
          <w:rFonts w:cs="Times New Roman"/>
          <w:b w:val="false"/>
          <w:bCs w:val="false"/>
          <w:sz w:val="18"/>
          <w:szCs w:val="18"/>
        </w:rPr>
      </w:r>
    </w:p>
    <w:p>
      <w:pPr>
        <w:pStyle w:val="Style29"/>
        <w:tabs>
          <w:tab w:val="clear" w:pos="720"/>
          <w:tab w:val="left" w:pos="1276" w:leader="none"/>
        </w:tabs>
        <w:spacing w:lineRule="auto" w:line="240" w:before="0" w:after="0"/>
        <w:ind w:left="0" w:right="0" w:hanging="0"/>
        <w:contextualSpacing/>
        <w:jc w:val="center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iCs/>
          <w:sz w:val="18"/>
          <w:szCs w:val="18"/>
        </w:rPr>
        <w:t xml:space="preserve">О </w:t>
      </w:r>
      <w:r>
        <w:rPr>
          <w:rFonts w:eastAsia="Calibri" w:cs="Times New Roman"/>
          <w:b w:val="false"/>
          <w:bCs w:val="false"/>
          <w:iCs/>
          <w:color w:val="auto"/>
          <w:sz w:val="18"/>
          <w:szCs w:val="18"/>
          <w:lang w:val="ru-RU" w:bidi="ar-SA"/>
        </w:rPr>
        <w:t xml:space="preserve">ВНЕСЕНИИ ИЗМЕНЕНИЙ </w:t>
      </w:r>
      <w:r>
        <w:rPr>
          <w:rFonts w:cs="Times New Roman"/>
          <w:b w:val="false"/>
          <w:bCs w:val="false"/>
          <w:iCs/>
          <w:sz w:val="18"/>
          <w:szCs w:val="18"/>
        </w:rPr>
        <w:t xml:space="preserve"> В РЕШЕНИЕ СОВЕТА ДЕПУТАТОВ НОВОЯМСКОГО СЕЛЬСКОГО ПОСЕЛЕНИЯ  ОТ 01.07.2016 №154 «ОБ УТВЕРЖДЕНИИ ПОЛОЖЕНИЯ О ПОРЯДКЕ РАБОТЫ КОМИССИИ ПО СОБЛЮДЕНИЮ ЛИЦАМИ, ЗАМЕЩАЮЩИМИ МУНИЦИПАЛЬНЫЕ ДОЛЖНОСТИ ТРЕБОВАНИЙ ОБ УРЕГУЛИРОВАНИИ КОНФЛИКТА ИНТЕРЕСОВ, ОГРАНИЧЕНИЙ И ЗАПРЕТОВ, УСТАНОВЛЕННЫХ В ЦЕЛЯХ ПРОТИВОДЕЙСТВИЯ КОРРУПЦИИ»</w:t>
      </w:r>
    </w:p>
    <w:p>
      <w:pPr>
        <w:pStyle w:val="Normal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Normal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Совет депутатов Новоямского сельского поселения р е ш и л:</w:t>
      </w:r>
    </w:p>
    <w:p>
      <w:pPr>
        <w:pStyle w:val="Normal"/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</w:r>
    </w:p>
    <w:p>
      <w:pPr>
        <w:pStyle w:val="Style17"/>
        <w:widowControl/>
        <w:numPr>
          <w:ilvl w:val="0"/>
          <w:numId w:val="0"/>
        </w:numPr>
        <w:shd w:fill="auto" w:val="clear"/>
        <w:suppressAutoHyphens w:val="true"/>
        <w:bidi w:val="0"/>
        <w:spacing w:lineRule="auto" w:line="276" w:before="0" w:after="140"/>
        <w:ind w:left="720" w:righ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 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1.Внести в решение Совета депутатов Новоямского сельского поселения от 01.07.2016 №154 «Об утверждении  Положения о порядке работы комиссии по соблюдению лицами, замещающими муниципальные должности требований об урегулировании конфликта интересов, ограничений и запретов, установленных в целях противодействия коррупции» следующие изменения:</w:t>
      </w:r>
    </w:p>
    <w:p>
      <w:pPr>
        <w:pStyle w:val="Style17"/>
        <w:widowControl/>
        <w:numPr>
          <w:ilvl w:val="0"/>
          <w:numId w:val="0"/>
        </w:numPr>
        <w:shd w:fill="auto" w:val="clear"/>
        <w:suppressAutoHyphens w:val="true"/>
        <w:bidi w:val="0"/>
        <w:spacing w:lineRule="auto" w:line="276" w:before="0" w:after="140"/>
        <w:ind w:left="72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-приложение 1  изложить в новой редакции (прилагается).</w:t>
      </w:r>
    </w:p>
    <w:p>
      <w:pPr>
        <w:pStyle w:val="Style17"/>
        <w:widowControl/>
        <w:numPr>
          <w:ilvl w:val="0"/>
          <w:numId w:val="0"/>
        </w:numPr>
        <w:shd w:fill="auto" w:val="clear"/>
        <w:suppressAutoHyphens w:val="true"/>
        <w:bidi w:val="0"/>
        <w:spacing w:lineRule="auto" w:line="276" w:before="0" w:after="140"/>
        <w:ind w:left="720" w:right="0" w:hanging="0"/>
        <w:jc w:val="both"/>
        <w:rPr>
          <w:b w:val="false"/>
          <w:b w:val="false"/>
          <w:bCs w:val="false"/>
          <w:sz w:val="18"/>
          <w:szCs w:val="18"/>
        </w:rPr>
      </w:pPr>
      <w:r>
        <w:rPr>
          <w:rFonts w:eastAsia="Times New Roman" w:cs="Times New Roman" w:ascii="Times New Roman" w:hAnsi="Times New Roman"/>
          <w:b w:val="false"/>
          <w:bCs w:val="false"/>
          <w:sz w:val="18"/>
          <w:szCs w:val="18"/>
        </w:rPr>
        <w:t xml:space="preserve">           </w:t>
      </w: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2. Настоящее решение вступает в силу со дня его подписания и подлежит обязательному опубликованию.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 </w:t>
      </w:r>
      <w:r>
        <w:rPr>
          <w:rFonts w:cs="Times New Roman"/>
          <w:b w:val="false"/>
          <w:bCs w:val="false"/>
          <w:sz w:val="18"/>
          <w:szCs w:val="18"/>
        </w:rPr>
        <w:t xml:space="preserve">Глава Новоямского сельского поселения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Ельниковского муниципального района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Республики Мордовия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                                                                         </w:t>
      </w:r>
      <w:r>
        <w:rPr>
          <w:rFonts w:cs="Times New Roman"/>
          <w:b w:val="false"/>
          <w:bCs w:val="false"/>
          <w:sz w:val="18"/>
          <w:szCs w:val="18"/>
        </w:rPr>
        <w:t>С.А. Гришакина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                        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  </w:t>
      </w:r>
    </w:p>
    <w:p>
      <w:pPr>
        <w:pStyle w:val="Normal"/>
        <w:jc w:val="right"/>
        <w:rPr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                        </w:t>
      </w:r>
      <w:r>
        <w:rPr>
          <w:rFonts w:cs="Times New Roman"/>
          <w:b w:val="false"/>
          <w:bCs w:val="false"/>
          <w:sz w:val="18"/>
          <w:szCs w:val="18"/>
        </w:rPr>
        <w:tab/>
        <w:tab/>
        <w:t xml:space="preserve">ПРИЛОЖЕНИЕ 1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 xml:space="preserve">к решению Совета депутатов 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Новоямского сельского поселения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от 01.07. 2016  № 154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</w:r>
    </w:p>
    <w:p>
      <w:pPr>
        <w:pStyle w:val="Normal"/>
        <w:jc w:val="center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Состав комиссии по соблюдению лицами, замещающими муниципальные должности, требований об урегулировании конфликта интересов, ограничений и запретов, установленных в целях противодействия коррупции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  <w:highlight w:val="yellow"/>
        </w:rPr>
      </w:pPr>
      <w:r>
        <w:rPr>
          <w:rFonts w:cs="Times New Roman"/>
          <w:b w:val="false"/>
          <w:bCs w:val="false"/>
          <w:sz w:val="18"/>
          <w:szCs w:val="18"/>
          <w:highlight w:val="yellow"/>
        </w:rPr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Гришакина С.А., глава Новоямского сельского поселения – председатель комиссии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Кириллова Л.Н , заместитель главы Новоямского сельского поселения - секретарь комиссии (без права голоса)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Васина Н.М., депутат Совета депутатов Новоямского сельского поселения - член комиссии (по согласованию)</w:t>
      </w:r>
    </w:p>
    <w:p>
      <w:pPr>
        <w:pStyle w:val="Normal"/>
        <w:numPr>
          <w:ilvl w:val="0"/>
          <w:numId w:val="2"/>
        </w:numPr>
        <w:jc w:val="both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  <w:t>Макейкин В.В., депутат Совета депутатов Новоямского сельского поселения - член комиссии (по согласованию)</w:t>
      </w:r>
    </w:p>
    <w:p>
      <w:pPr>
        <w:pStyle w:val="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hd w:fill="FFFFFF" w:val="clear"/>
        <w:ind w:left="0" w:right="0" w:firstLine="540"/>
        <w:jc w:val="center"/>
        <w:rPr>
          <w:sz w:val="14"/>
          <w:szCs w:val="14"/>
        </w:rPr>
      </w:pPr>
      <w:r>
        <w:rPr>
          <w:b w:val="false"/>
          <w:bCs w:val="false"/>
          <w:sz w:val="14"/>
          <w:szCs w:val="14"/>
        </w:rPr>
        <w:t xml:space="preserve">   </w:t>
      </w:r>
      <w:r>
        <w:rPr>
          <w:b w:val="false"/>
          <w:bCs w:val="false"/>
          <w:sz w:val="14"/>
          <w:szCs w:val="14"/>
        </w:rPr>
        <w:t xml:space="preserve">СОВЕТ ДЕПУТАТОВ                                                                                            </w:t>
      </w:r>
    </w:p>
    <w:p>
      <w:pPr>
        <w:pStyle w:val="Normal"/>
        <w:shd w:fill="FFFFFF" w:val="clear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Н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14"/>
          <w:sz w:val="14"/>
          <w:szCs w:val="14"/>
          <w:u w:val="none"/>
          <w:vertAlign w:val="baseline"/>
          <w:em w:val="none"/>
          <w:lang w:val="ru-RU" w:eastAsia="ru-RU" w:bidi="ar-SA"/>
        </w:rPr>
        <w:t>ОВОЯМСКОГО</w:t>
      </w:r>
      <w:r>
        <w:rPr>
          <w:b w:val="false"/>
          <w:bCs w:val="false"/>
          <w:sz w:val="14"/>
          <w:szCs w:val="14"/>
        </w:rPr>
        <w:t xml:space="preserve"> СЕЛЬСКОГО ПОСЕЛЕНИЯ</w:t>
      </w:r>
    </w:p>
    <w:p>
      <w:pPr>
        <w:pStyle w:val="Normal"/>
        <w:shd w:fill="FFFFFF" w:val="clear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ЕЛЬНИКОВСКОГО МУНИЦИПАЛЬНОГО РАЙОНА</w:t>
      </w:r>
    </w:p>
    <w:p>
      <w:pPr>
        <w:pStyle w:val="Normal"/>
        <w:shd w:fill="FFFFFF" w:val="clear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РЕСПУБЛИКИ МОРДОВИЯ</w:t>
      </w:r>
    </w:p>
    <w:p>
      <w:pPr>
        <w:pStyle w:val="Normal"/>
        <w:shd w:fill="FFFFFF" w:val="clear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</w:r>
    </w:p>
    <w:p>
      <w:pPr>
        <w:pStyle w:val="Normal"/>
        <w:shd w:fill="FFFFFF" w:val="clear"/>
        <w:ind w:left="0" w:right="0" w:firstLine="540"/>
        <w:jc w:val="center"/>
        <w:rPr>
          <w:b w:val="false"/>
          <w:b w:val="false"/>
          <w:bCs w:val="false"/>
          <w:sz w:val="14"/>
          <w:szCs w:val="14"/>
        </w:rPr>
      </w:pPr>
      <w:r>
        <w:rPr>
          <w:b w:val="false"/>
          <w:bCs w:val="false"/>
          <w:sz w:val="14"/>
          <w:szCs w:val="14"/>
        </w:rPr>
        <w:t>Р Е Ш Е Н И Е</w:t>
      </w:r>
    </w:p>
    <w:p>
      <w:pPr>
        <w:pStyle w:val="Normal"/>
        <w:shd w:fill="FFFFFF" w:val="clear"/>
        <w:ind w:left="0" w:right="0" w:firstLine="540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hd w:fill="FFFFFF" w:val="clear"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32"/>
          <w:szCs w:val="32"/>
        </w:rPr>
        <w:t xml:space="preserve">       </w:t>
      </w:r>
      <w:r>
        <w:rPr>
          <w:b w:val="false"/>
          <w:bCs w:val="false"/>
          <w:sz w:val="18"/>
          <w:szCs w:val="18"/>
        </w:rPr>
        <w:t xml:space="preserve">  </w:t>
      </w:r>
      <w:r>
        <w:rPr>
          <w:b w:val="false"/>
          <w:bCs w:val="false"/>
          <w:sz w:val="18"/>
          <w:szCs w:val="18"/>
        </w:rPr>
        <w:t xml:space="preserve">от </w:t>
      </w:r>
      <w:r>
        <w:rPr>
          <w:b w:val="false"/>
          <w:bCs w:val="false"/>
          <w:sz w:val="18"/>
          <w:szCs w:val="18"/>
        </w:rPr>
        <w:t>30</w:t>
      </w:r>
      <w:r>
        <w:rPr>
          <w:b w:val="false"/>
          <w:bCs w:val="false"/>
          <w:sz w:val="18"/>
          <w:szCs w:val="18"/>
        </w:rPr>
        <w:t>.0</w:t>
      </w:r>
      <w:r>
        <w:rPr>
          <w:b w:val="false"/>
          <w:bCs w:val="false"/>
          <w:sz w:val="18"/>
          <w:szCs w:val="18"/>
        </w:rPr>
        <w:t>5</w:t>
      </w:r>
      <w:r>
        <w:rPr>
          <w:b w:val="false"/>
          <w:bCs w:val="false"/>
          <w:sz w:val="18"/>
          <w:szCs w:val="18"/>
        </w:rPr>
        <w:t>.</w:t>
      </w:r>
      <w:r>
        <w:rPr>
          <w:b w:val="false"/>
          <w:bCs w:val="false"/>
          <w:sz w:val="18"/>
          <w:szCs w:val="18"/>
        </w:rPr>
        <w:t>2023  №</w:t>
      </w:r>
      <w:r>
        <w:rPr>
          <w:b w:val="false"/>
          <w:bCs w:val="false"/>
          <w:sz w:val="18"/>
          <w:szCs w:val="18"/>
        </w:rPr>
        <w:t>55</w:t>
      </w:r>
      <w:r>
        <w:rPr>
          <w:b w:val="false"/>
          <w:bCs w:val="false"/>
          <w:sz w:val="18"/>
          <w:szCs w:val="18"/>
        </w:rPr>
        <w:t xml:space="preserve"> </w:t>
      </w:r>
    </w:p>
    <w:p>
      <w:pPr>
        <w:pStyle w:val="Normal"/>
        <w:shd w:fill="FFFFFF" w:val="clear"/>
        <w:ind w:left="0" w:right="0" w:firstLine="709"/>
        <w:jc w:val="center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>с. Ново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18"/>
          <w:sz w:val="18"/>
          <w:szCs w:val="18"/>
          <w:u w:val="none"/>
          <w:vertAlign w:val="baseline"/>
          <w:em w:val="none"/>
          <w:lang w:val="ru-RU" w:eastAsia="ru-RU" w:bidi="ar-SA"/>
        </w:rPr>
        <w:t>ямская Слобода</w:t>
      </w:r>
    </w:p>
    <w:p>
      <w:pPr>
        <w:pStyle w:val="Normal"/>
        <w:shd w:fill="FFFFFF" w:val="clear"/>
        <w:ind w:left="0" w:right="0" w:firstLine="709"/>
        <w:jc w:val="center"/>
        <w:rPr>
          <w:b w:val="false"/>
          <w:b w:val="false"/>
          <w:bCs w:val="false"/>
          <w:sz w:val="32"/>
          <w:szCs w:val="32"/>
        </w:rPr>
      </w:pPr>
      <w:r>
        <w:rPr>
          <w:b w:val="false"/>
          <w:bCs w:val="false"/>
          <w:sz w:val="32"/>
          <w:szCs w:val="32"/>
        </w:rPr>
      </w:r>
    </w:p>
    <w:p>
      <w:pPr>
        <w:pStyle w:val="Normal"/>
        <w:shd w:fill="FFFFFF" w:val="clear"/>
        <w:jc w:val="center"/>
        <w:rPr>
          <w:b w:val="false"/>
          <w:b w:val="false"/>
          <w:bCs w:val="false"/>
          <w:color w:val="auto"/>
          <w:sz w:val="14"/>
          <w:szCs w:val="14"/>
        </w:rPr>
      </w:pPr>
      <w:r>
        <w:rPr>
          <w:b w:val="false"/>
          <w:bCs w:val="false"/>
          <w:color w:val="auto"/>
          <w:sz w:val="14"/>
          <w:szCs w:val="14"/>
        </w:rPr>
        <w:t>О ВНЕСЕНИИ ИЗМЕНЕНИЙ В РЕШЕНИЕ СОВЕТА ДЕПУТАТОВ НОВОЯМСКОГО СЕЛЬСКОГО ПОСЕЛЕНИЯ ОТ 22.02.2023 №48 «</w:t>
      </w:r>
      <w:r>
        <w:rPr>
          <w:b w:val="false"/>
          <w:bCs w:val="false"/>
          <w:color w:val="auto"/>
          <w:sz w:val="14"/>
          <w:szCs w:val="14"/>
        </w:rPr>
        <w:t>ОБ УТВЕРЖДЕНИИ СТОИМОСТИ И ТРЕБОВАНИЙ К КАЧЕСТВУ И СОСТАВУ ПРЕДОСТАВЛЯЕМЫХ УСЛУГ ПО ГАРАНТИРОВАННОМУ  ПЕРЕЧНЮ УСЛУГ ПО  ПОГРЕБЕНИЮ В НОВОЯМСКОМ СЕЛЬСКОМ ПОСЕЛЕНИИ ЕЛЬНИКОВСКОГО МУНИЦИПАЛЬНОГО РАЙОНА РЕСПУБЛИКИ МОРДОВИЯ НА 2023 ГОД»</w:t>
      </w:r>
    </w:p>
    <w:p>
      <w:pPr>
        <w:pStyle w:val="Normal"/>
        <w:shd w:fill="FFFFFF" w:val="clear"/>
        <w:jc w:val="center"/>
        <w:rPr>
          <w:b w:val="false"/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shd w:fill="FFFFFF" w:val="clear"/>
        <w:ind w:left="0" w:right="0" w:firstLine="709"/>
        <w:jc w:val="both"/>
        <w:rPr/>
      </w:pPr>
      <w:r>
        <w:rPr>
          <w:rStyle w:val="Style11"/>
          <w:b w:val="false"/>
          <w:bCs w:val="false"/>
          <w:sz w:val="18"/>
          <w:szCs w:val="18"/>
        </w:rPr>
        <w:t xml:space="preserve">Рассмотрев экспертное заключение Министерства юстиции Республики Мордовия от 11.05.2023 №04-07-98 </w:t>
      </w:r>
      <w:r>
        <w:rPr>
          <w:b w:val="false"/>
          <w:bCs w:val="false"/>
          <w:sz w:val="18"/>
          <w:szCs w:val="18"/>
        </w:rPr>
        <w:t>Совет депутатов Новоямского сельского  поселения  Ельниковского муниципального района  р е ш и л:</w:t>
      </w:r>
    </w:p>
    <w:p>
      <w:pPr>
        <w:pStyle w:val="Normal"/>
        <w:shd w:fill="FFFFFF" w:val="clear"/>
        <w:ind w:left="0" w:right="0" w:firstLine="72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1. </w:t>
      </w:r>
      <w:r>
        <w:rPr>
          <w:b w:val="false"/>
          <w:bCs w:val="false"/>
          <w:sz w:val="18"/>
          <w:szCs w:val="18"/>
        </w:rPr>
        <w:t xml:space="preserve">Внести в решение Совета депутатов Новоямского сельского поселения  от 22.02.2023 №48 «Об утверждении стоимости </w:t>
      </w:r>
      <w:r>
        <w:rPr>
          <w:rFonts w:eastAsia="Times New Roman" w:cs="Times New Roman"/>
          <w:b w:val="false"/>
          <w:bCs w:val="false"/>
          <w:color w:val="00000A"/>
          <w:kern w:val="2"/>
          <w:sz w:val="18"/>
          <w:szCs w:val="18"/>
          <w:lang w:val="ru-RU" w:eastAsia="ru-RU" w:bidi="ar-SA"/>
        </w:rPr>
        <w:t>и</w:t>
      </w:r>
      <w:r>
        <w:rPr>
          <w:b w:val="false"/>
          <w:bCs w:val="false"/>
          <w:sz w:val="18"/>
          <w:szCs w:val="18"/>
        </w:rPr>
        <w:t xml:space="preserve"> требований к качеству и составу предоставляемых услуг по гарантированному перечню услуг по погребению в </w:t>
      </w:r>
      <w:r>
        <w:rPr>
          <w:rFonts w:eastAsia="Times New Roman" w:cs="Times New Roman"/>
          <w:b w:val="false"/>
          <w:bCs w:val="false"/>
          <w:color w:val="00000A"/>
          <w:kern w:val="2"/>
          <w:sz w:val="18"/>
          <w:szCs w:val="18"/>
          <w:lang w:val="ru-RU" w:eastAsia="ru-RU" w:bidi="ar-SA"/>
        </w:rPr>
        <w:t>Ново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00000A"/>
          <w:spacing w:val="0"/>
          <w:w w:val="100"/>
          <w:kern w:val="2"/>
          <w:position w:val="0"/>
          <w:sz w:val="18"/>
          <w:sz w:val="18"/>
          <w:szCs w:val="18"/>
          <w:u w:val="none"/>
          <w:vertAlign w:val="baseline"/>
          <w:em w:val="none"/>
          <w:lang w:val="ru-RU" w:eastAsia="ru-RU" w:bidi="ar-SA"/>
        </w:rPr>
        <w:t>ям</w:t>
      </w:r>
      <w:r>
        <w:rPr>
          <w:rFonts w:eastAsia="Times New Roman" w:cs="Times New Roman"/>
          <w:b w:val="false"/>
          <w:bCs w:val="false"/>
          <w:color w:val="00000A"/>
          <w:kern w:val="2"/>
          <w:sz w:val="18"/>
          <w:szCs w:val="18"/>
          <w:lang w:val="ru-RU" w:eastAsia="ru-RU" w:bidi="ar-SA"/>
        </w:rPr>
        <w:t>ском</w:t>
      </w:r>
      <w:r>
        <w:rPr>
          <w:b w:val="false"/>
          <w:bCs w:val="false"/>
          <w:sz w:val="18"/>
          <w:szCs w:val="18"/>
        </w:rPr>
        <w:t xml:space="preserve"> сельском поселении Ельниковского муниципального района Республики Мордовия на 2023 год»следующие изменения:</w:t>
      </w:r>
    </w:p>
    <w:p>
      <w:pPr>
        <w:pStyle w:val="Normal"/>
        <w:shd w:fill="FFFFFF" w:val="clear"/>
        <w:ind w:left="0" w:right="0" w:firstLine="720"/>
        <w:jc w:val="both"/>
        <w:rPr>
          <w:b w:val="false"/>
          <w:b w:val="false"/>
          <w:bCs w:val="false"/>
          <w:sz w:val="18"/>
          <w:szCs w:val="18"/>
        </w:rPr>
      </w:pPr>
      <w:r>
        <w:rPr>
          <w:b w:val="false"/>
          <w:bCs w:val="false"/>
          <w:sz w:val="18"/>
          <w:szCs w:val="18"/>
        </w:rPr>
        <w:t xml:space="preserve"> </w:t>
      </w:r>
      <w:r>
        <w:rPr>
          <w:b w:val="false"/>
          <w:bCs w:val="false"/>
          <w:sz w:val="18"/>
          <w:szCs w:val="18"/>
        </w:rPr>
        <w:t>-преамбулу решения изложить в новой редакции:</w:t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b w:val="false"/>
          <w:bCs w:val="false"/>
          <w:sz w:val="18"/>
          <w:szCs w:val="18"/>
        </w:rPr>
        <w:t>«</w:t>
      </w:r>
      <w:r>
        <w:rPr>
          <w:rStyle w:val="Style11"/>
          <w:b w:val="false"/>
          <w:bCs w:val="false"/>
          <w:sz w:val="18"/>
          <w:szCs w:val="18"/>
        </w:rPr>
        <w:t>В соответствии с Федеральным законом от 12.01.1996 №8-ФЗ «О погребении и похоронном деле»,  руководствуясь </w:t>
      </w:r>
      <w:r>
        <w:rPr>
          <w:rStyle w:val="Style11"/>
          <w:b w:val="false"/>
          <w:bCs w:val="false"/>
          <w:color w:val="00000A"/>
          <w:sz w:val="18"/>
          <w:szCs w:val="18"/>
        </w:rPr>
        <w:t>постановлением</w:t>
      </w:r>
      <w:r>
        <w:rPr>
          <w:rStyle w:val="Style11"/>
          <w:b w:val="false"/>
          <w:bCs w:val="false"/>
          <w:sz w:val="18"/>
          <w:szCs w:val="18"/>
        </w:rPr>
        <w:t xml:space="preserve">  Правительства Российской Федерации от 30.01.2023 г. N 642 "Об утверждении коэффициента индексации выплат, пособий и компенсаций в 2023 году", по согласованию с Отделением  Фонда пенсионного и социального страхования Российской Федерации по  Республике Мордовия от </w:t>
      </w:r>
      <w:r>
        <w:rPr>
          <w:rStyle w:val="Style11"/>
          <w:b w:val="false"/>
          <w:bCs w:val="false"/>
          <w:sz w:val="18"/>
          <w:szCs w:val="18"/>
        </w:rPr>
        <w:t>07.02.2023 №ВК-13-09/5326</w:t>
      </w:r>
      <w:r>
        <w:rPr>
          <w:rStyle w:val="Style11"/>
          <w:b w:val="false"/>
          <w:bCs w:val="false"/>
          <w:sz w:val="18"/>
          <w:szCs w:val="18"/>
        </w:rPr>
        <w:t xml:space="preserve"> , с </w:t>
      </w:r>
      <w:r>
        <w:rPr>
          <w:rStyle w:val="Style11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18"/>
          <w:sz w:val="18"/>
          <w:szCs w:val="18"/>
          <w:u w:val="none"/>
          <w:vertAlign w:val="baseline"/>
          <w:em w:val="none"/>
          <w:lang w:val="ru-RU" w:eastAsia="ru-RU" w:bidi="ar-SA"/>
        </w:rPr>
        <w:t>Государственным комитетом</w:t>
      </w:r>
      <w:r>
        <w:rPr>
          <w:rStyle w:val="Style11"/>
          <w:b w:val="false"/>
          <w:bCs w:val="false"/>
          <w:sz w:val="18"/>
          <w:szCs w:val="18"/>
        </w:rPr>
        <w:t xml:space="preserve"> по тарифам Республики Мордовия от </w:t>
      </w:r>
      <w:r>
        <w:rPr>
          <w:rStyle w:val="Style11"/>
          <w:b w:val="false"/>
          <w:bCs w:val="false"/>
          <w:sz w:val="18"/>
          <w:szCs w:val="18"/>
        </w:rPr>
        <w:t>07.02.2023 №10-084</w:t>
      </w:r>
      <w:r>
        <w:rPr>
          <w:rStyle w:val="Style11"/>
          <w:b w:val="false"/>
          <w:bCs w:val="false"/>
          <w:sz w:val="18"/>
          <w:szCs w:val="18"/>
        </w:rPr>
        <w:t xml:space="preserve">, </w:t>
      </w:r>
      <w:r>
        <w:rPr>
          <w:b w:val="false"/>
          <w:bCs w:val="false"/>
          <w:sz w:val="18"/>
          <w:szCs w:val="18"/>
        </w:rPr>
        <w:t>Совет депутатов Новоямского сельского  поселения  Ельниковского муниципального района  р е ш и л:»</w:t>
      </w:r>
    </w:p>
    <w:p>
      <w:pPr>
        <w:pStyle w:val="Normal"/>
        <w:shd w:fill="FFFFFF" w:val="clear"/>
        <w:ind w:left="0" w:right="0" w:firstLine="720"/>
        <w:jc w:val="both"/>
        <w:rPr/>
      </w:pPr>
      <w:r>
        <w:rPr>
          <w:rStyle w:val="Style11"/>
          <w:b w:val="false"/>
          <w:bCs w:val="false"/>
          <w:sz w:val="18"/>
          <w:szCs w:val="18"/>
        </w:rPr>
        <w:t xml:space="preserve">2. Настоящее решение вступает в силу </w:t>
      </w:r>
      <w:r>
        <w:rPr>
          <w:rStyle w:val="Style11"/>
          <w:rFonts w:eastAsia="Times New Roman" w:cs="Times New Roman"/>
          <w:b w:val="false"/>
          <w:bCs w:val="false"/>
          <w:color w:val="00000A"/>
          <w:kern w:val="2"/>
          <w:sz w:val="18"/>
          <w:szCs w:val="18"/>
          <w:lang w:val="ru-RU" w:eastAsia="ru-RU" w:bidi="ar-SA"/>
        </w:rPr>
        <w:t>после</w:t>
      </w:r>
      <w:r>
        <w:rPr>
          <w:rStyle w:val="Style11"/>
          <w:b w:val="false"/>
          <w:bCs w:val="false"/>
          <w:sz w:val="18"/>
          <w:szCs w:val="18"/>
        </w:rPr>
        <w:t xml:space="preserve"> его официального опубликования.</w:t>
      </w:r>
    </w:p>
    <w:p>
      <w:pPr>
        <w:pStyle w:val="Style33"/>
        <w:shd w:fill="FFFFFF" w:val="clear"/>
        <w:rPr>
          <w:rFonts w:ascii="Times New Roman" w:hAnsi="Times New Roman" w:cs="Times New Roman"/>
          <w:b w:val="false"/>
          <w:b w:val="false"/>
          <w:bCs w:val="false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sz w:val="20"/>
          <w:szCs w:val="20"/>
        </w:rPr>
      </w:r>
    </w:p>
    <w:p>
      <w:pPr>
        <w:pStyle w:val="Style33"/>
        <w:shd w:fill="FFFFFF" w:val="clear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Глава Новоямского сельского поселения</w:t>
      </w:r>
    </w:p>
    <w:p>
      <w:pPr>
        <w:pStyle w:val="Style33"/>
        <w:shd w:fill="FFFFFF" w:val="clear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Ельниковского муниципального    района           </w:t>
      </w:r>
    </w:p>
    <w:p>
      <w:pPr>
        <w:pStyle w:val="Style33"/>
        <w:shd w:fill="FFFFFF" w:val="clear"/>
        <w:ind w:left="720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>Республики Мордовия</w:t>
      </w:r>
    </w:p>
    <w:p>
      <w:pPr>
        <w:pStyle w:val="Style33"/>
        <w:shd w:fill="FFFFFF" w:val="clear"/>
        <w:ind w:left="720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sz w:val="18"/>
          <w:szCs w:val="18"/>
        </w:rPr>
        <w:t xml:space="preserve">                                                                             </w:t>
      </w:r>
      <w:r>
        <w:rPr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color w:val="auto"/>
          <w:spacing w:val="0"/>
          <w:w w:val="100"/>
          <w:kern w:val="2"/>
          <w:position w:val="0"/>
          <w:sz w:val="18"/>
          <w:sz w:val="18"/>
          <w:szCs w:val="18"/>
          <w:u w:val="none"/>
          <w:vertAlign w:val="baseline"/>
          <w:em w:val="none"/>
          <w:lang w:val="ru-RU" w:eastAsia="ru-RU" w:bidi="ar-SA"/>
        </w:rPr>
        <w:t>С.А. Гришакина</w:t>
      </w:r>
    </w:p>
    <w:p>
      <w:pPr>
        <w:pStyle w:val="Normal"/>
        <w:jc w:val="right"/>
        <w:rPr>
          <w:rFonts w:ascii="Times New Roman" w:hAnsi="Times New Roman" w:cs="Times New Roman"/>
          <w:b w:val="false"/>
          <w:b w:val="false"/>
          <w:bCs w:val="false"/>
          <w:sz w:val="18"/>
          <w:szCs w:val="18"/>
        </w:rPr>
      </w:pPr>
      <w:r>
        <w:rPr>
          <w:rFonts w:cs="Times New Roman"/>
          <w:b w:val="false"/>
          <w:bCs w:val="false"/>
          <w:sz w:val="18"/>
          <w:szCs w:val="18"/>
        </w:rPr>
      </w:r>
    </w:p>
    <w:p>
      <w:pPr>
        <w:pStyle w:val="Normal"/>
        <w:shd w:val="clear" w:fill="FFFFFF"/>
        <w:spacing w:before="26" w:after="0"/>
        <w:ind w:left="98" w:hanging="0"/>
        <w:jc w:val="right"/>
        <w:rPr>
          <w:sz w:val="20"/>
          <w:szCs w:val="20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14"/>
          <w:szCs w:val="14"/>
          <w:lang w:bidi="zxx"/>
        </w:rPr>
        <w:t>Газета Новоямского сельского поселения Ельниковского муниципального района Республики Мордовия, № 1</w:t>
      </w:r>
      <w:r>
        <w:rPr>
          <w:rFonts w:eastAsia="Times New Roman" w:cs="Times New Roman"/>
          <w:sz w:val="14"/>
          <w:szCs w:val="14"/>
          <w:lang w:bidi="zxx"/>
        </w:rPr>
        <w:t>5</w:t>
      </w:r>
      <w:r>
        <w:rPr>
          <w:rFonts w:eastAsia="Times New Roman" w:cs="Times New Roman"/>
          <w:sz w:val="14"/>
          <w:szCs w:val="14"/>
          <w:lang w:bidi="zxx"/>
        </w:rPr>
        <w:t xml:space="preserve">  от </w:t>
      </w:r>
      <w:r>
        <w:rPr>
          <w:rFonts w:eastAsia="Times New Roman" w:cs="Times New Roman"/>
          <w:sz w:val="14"/>
          <w:szCs w:val="14"/>
          <w:lang w:bidi="zxx"/>
        </w:rPr>
        <w:t>30</w:t>
      </w:r>
      <w:r>
        <w:rPr>
          <w:rFonts w:eastAsia="Times New Roman" w:cs="Times New Roman"/>
          <w:color w:val="auto"/>
          <w:kern w:val="0"/>
          <w:sz w:val="14"/>
          <w:szCs w:val="14"/>
          <w:lang w:val="ru-RU" w:eastAsia="zh-CN" w:bidi="zxx"/>
        </w:rPr>
        <w:t>.05</w:t>
      </w:r>
      <w:r>
        <w:rPr>
          <w:rFonts w:eastAsia="Times New Roman" w:cs="Times New Roman"/>
          <w:color w:val="auto"/>
          <w:sz w:val="14"/>
          <w:szCs w:val="14"/>
          <w:lang w:val="ru-RU" w:eastAsia="zh-CN" w:bidi="zxx"/>
        </w:rPr>
        <w:t>.2023</w:t>
      </w:r>
    </w:p>
    <w:p>
      <w:pPr>
        <w:pStyle w:val="32"/>
        <w:jc w:val="both"/>
        <w:rPr/>
      </w:pPr>
      <w:r>
        <w:rPr>
          <w:sz w:val="14"/>
          <w:szCs w:val="14"/>
        </w:rPr>
        <w:t>Учредитель: Совет депутатов Новоямского сельского поселения Ельниковского муниципального района  Республики Мордовия</w:t>
      </w:r>
    </w:p>
    <w:p>
      <w:pPr>
        <w:pStyle w:val="Normal"/>
        <w:jc w:val="both"/>
        <w:rPr/>
      </w:pPr>
      <w:r>
        <w:rPr>
          <w:sz w:val="14"/>
          <w:szCs w:val="14"/>
        </w:rPr>
        <w:t>Тираж 2 экз.</w:t>
      </w:r>
    </w:p>
    <w:p>
      <w:pPr>
        <w:pStyle w:val="Normal"/>
        <w:widowControl/>
        <w:suppressAutoHyphens w:val="true"/>
        <w:bidi w:val="0"/>
        <w:spacing w:lineRule="auto" w:line="360" w:before="0" w:after="0"/>
        <w:ind w:left="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14"/>
          <w:szCs w:val="14"/>
        </w:rPr>
        <w:t>Главный редактор  Гришакина С.А.</w:t>
      </w:r>
      <w:r>
        <w:rPr>
          <w:rFonts w:eastAsia="Times New Roman" w:cs="Times New Roman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  <w:highlight w:val="yellow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/>
          <w:sz w:val="28"/>
          <w:szCs w:val="28"/>
          <w:highlight w:val="yellow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hd w:val="clear" w:fill="FFFFFF"/>
        <w:spacing w:before="26" w:after="0"/>
        <w:ind w:left="98" w:hanging="0"/>
        <w:jc w:val="right"/>
        <w:rPr>
          <w:rFonts w:eastAsia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18" w:right="565" w:header="0" w:top="405" w:footer="0" w:bottom="44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ourier New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644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20"/>
  <w:compat>
    <w:doNotExpandShiftReturn/>
  </w:compat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next w:val="Normal"/>
    <w:qFormat/>
    <w:pPr>
      <w:numPr>
        <w:ilvl w:val="0"/>
        <w:numId w:val="1"/>
      </w:numPr>
      <w:spacing w:before="108" w:after="108"/>
      <w:ind w:left="0" w:right="0" w:hanging="0"/>
      <w:jc w:val="center"/>
      <w:outlineLvl w:val="0"/>
    </w:pPr>
    <w:rPr>
      <w:b/>
      <w:bCs/>
      <w:color w:val="26282F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overflowPunct w:val="true"/>
      <w:ind w:left="0" w:right="0" w:hanging="0"/>
      <w:textAlignment w:val="baseline"/>
      <w:outlineLvl w:val="1"/>
    </w:pPr>
    <w:rPr>
      <w:sz w:val="28"/>
      <w:szCs w:val="20"/>
      <w:u w:val="single"/>
    </w:rPr>
  </w:style>
  <w:style w:type="paragraph" w:styleId="3">
    <w:name w:val="Heading 3"/>
    <w:basedOn w:val="Style17"/>
    <w:next w:val="Style18"/>
    <w:qFormat/>
    <w:pPr>
      <w:spacing w:before="140" w:after="120"/>
      <w:outlineLvl w:val="2"/>
    </w:pPr>
    <w:rPr>
      <w:rFonts w:ascii="Liberation Serif;Times New Roman" w:hAnsi="Liberation Serif;Times New Roman" w:eastAsia="NSimSun" w:cs="Mangal"/>
      <w:b/>
      <w:bCs/>
      <w:sz w:val="28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yle11">
    <w:name w:val="Основной шрифт абзаца"/>
    <w:qFormat/>
    <w:rPr/>
  </w:style>
  <w:style w:type="character" w:styleId="31">
    <w:name w:val="Основной шрифт абзаца3"/>
    <w:qFormat/>
    <w:rPr/>
  </w:style>
  <w:style w:type="character" w:styleId="21">
    <w:name w:val="Основной шрифт абзаца2"/>
    <w:qFormat/>
    <w:rPr/>
  </w:style>
  <w:style w:type="character" w:styleId="AbsatzStandardschriftart">
    <w:name w:val="Absatz-Standardschriftart"/>
    <w:qFormat/>
    <w:rPr/>
  </w:style>
  <w:style w:type="character" w:styleId="11">
    <w:name w:val="Основной шрифт абзаца1"/>
    <w:qFormat/>
    <w:rPr/>
  </w:style>
  <w:style w:type="character" w:styleId="Style12">
    <w:name w:val=" Знак Знак"/>
    <w:qFormat/>
    <w:rPr>
      <w:sz w:val="24"/>
      <w:szCs w:val="24"/>
    </w:rPr>
  </w:style>
  <w:style w:type="character" w:styleId="Appleconvertedspace">
    <w:name w:val="apple-converted-space"/>
    <w:basedOn w:val="Style11"/>
    <w:qFormat/>
    <w:rPr/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b/>
      <w:bCs/>
      <w:color w:val="106BBE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character" w:styleId="FontStyle12">
    <w:name w:val="Font Style12"/>
    <w:qFormat/>
    <w:rPr>
      <w:rFonts w:ascii="Times New Roman" w:hAnsi="Times New Roman" w:eastAsia="Times New Roman" w:cs="Times New Roman"/>
      <w:sz w:val="26"/>
      <w:szCs w:val="26"/>
    </w:rPr>
  </w:style>
  <w:style w:type="character" w:styleId="12">
    <w:name w:val="Гиперссылка1"/>
    <w:basedOn w:val="DefaultParagraphFont"/>
    <w:qFormat/>
    <w:rPr/>
  </w:style>
  <w:style w:type="character" w:styleId="Hyperlink">
    <w:name w:val="hyperlink"/>
    <w:basedOn w:val="DefaultParagraphFont"/>
    <w:qFormat/>
    <w:rPr/>
  </w:style>
  <w:style w:type="character" w:styleId="Style15">
    <w:name w:val="Выделение жирным"/>
    <w:qFormat/>
    <w:rPr>
      <w:b/>
      <w:bCs/>
    </w:rPr>
  </w:style>
  <w:style w:type="paragraph" w:styleId="Style16">
    <w:name w:val="Заголовок"/>
    <w:basedOn w:val="Normal"/>
    <w:next w:val="32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tyle17">
    <w:name w:val="Body Text"/>
    <w:basedOn w:val="Normal"/>
    <w:next w:val="32"/>
    <w:pPr>
      <w:jc w:val="both"/>
    </w:pPr>
    <w:rPr/>
  </w:style>
  <w:style w:type="paragraph" w:styleId="Style18">
    <w:name w:val="List"/>
    <w:basedOn w:val="32"/>
    <w:next w:val="22"/>
    <w:pPr/>
    <w:rPr>
      <w:rFonts w:cs="Tahoma"/>
    </w:rPr>
  </w:style>
  <w:style w:type="paragraph" w:styleId="Style19">
    <w:name w:val="Caption"/>
    <w:basedOn w:val="Normal"/>
    <w:next w:val="23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next w:val="13"/>
    <w:qFormat/>
    <w:pPr>
      <w:suppressLineNumbers/>
    </w:pPr>
    <w:rPr>
      <w:rFonts w:cs="Mangal"/>
    </w:rPr>
  </w:style>
  <w:style w:type="paragraph" w:styleId="32">
    <w:name w:val="Указатель3"/>
    <w:basedOn w:val="Normal"/>
    <w:next w:val="15"/>
    <w:qFormat/>
    <w:pPr>
      <w:suppressLineNumbers/>
    </w:pPr>
    <w:rPr>
      <w:rFonts w:cs="Tahoma"/>
    </w:rPr>
  </w:style>
  <w:style w:type="paragraph" w:styleId="33">
    <w:name w:val="Название3"/>
    <w:basedOn w:val="Normal"/>
    <w:next w:val="14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2">
    <w:name w:val="Название2"/>
    <w:basedOn w:val="Normal"/>
    <w:next w:val="31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23">
    <w:name w:val="Указатель2"/>
    <w:basedOn w:val="Normal"/>
    <w:next w:val="ConsTitle"/>
    <w:qFormat/>
    <w:pPr>
      <w:suppressLineNumbers/>
    </w:pPr>
    <w:rPr>
      <w:rFonts w:cs="Tahoma"/>
    </w:rPr>
  </w:style>
  <w:style w:type="paragraph" w:styleId="13">
    <w:name w:val="Название1"/>
    <w:basedOn w:val="Normal"/>
    <w:next w:val="Style21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4">
    <w:name w:val="Указатель1"/>
    <w:basedOn w:val="Normal"/>
    <w:next w:val="Style22"/>
    <w:qFormat/>
    <w:pPr>
      <w:suppressLineNumbers/>
    </w:pPr>
    <w:rPr>
      <w:rFonts w:cs="Tahoma"/>
    </w:rPr>
  </w:style>
  <w:style w:type="paragraph" w:styleId="15">
    <w:name w:val="Схема документа1"/>
    <w:basedOn w:val="Normal"/>
    <w:next w:val="Style23"/>
    <w:qFormat/>
    <w:pPr>
      <w:shd w:val="clear" w:fill="000080"/>
    </w:pPr>
    <w:rPr>
      <w:rFonts w:ascii="Tahoma" w:hAnsi="Tahoma" w:cs="Tahoma"/>
      <w:sz w:val="20"/>
      <w:szCs w:val="20"/>
    </w:rPr>
  </w:style>
  <w:style w:type="paragraph" w:styleId="311">
    <w:name w:val="Основной текст с отступом 31"/>
    <w:basedOn w:val="Normal"/>
    <w:next w:val="Style24"/>
    <w:qFormat/>
    <w:pPr>
      <w:spacing w:before="0" w:after="120"/>
      <w:ind w:left="283" w:right="0" w:hanging="0"/>
    </w:pPr>
    <w:rPr>
      <w:sz w:val="16"/>
      <w:szCs w:val="16"/>
    </w:rPr>
  </w:style>
  <w:style w:type="paragraph" w:styleId="ConsTitle">
    <w:name w:val="ConsTitle"/>
    <w:next w:val="Style25"/>
    <w:qFormat/>
    <w:pPr>
      <w:widowControl w:val="false"/>
      <w:suppressAutoHyphens w:val="true"/>
      <w:bidi w:val="0"/>
      <w:ind w:left="0" w:right="19772" w:hanging="0"/>
      <w:jc w:val="left"/>
    </w:pPr>
    <w:rPr>
      <w:rFonts w:ascii="Arial" w:hAnsi="Arial" w:eastAsia="Arial" w:cs="Arial"/>
      <w:b/>
      <w:bCs/>
      <w:color w:val="auto"/>
      <w:kern w:val="0"/>
      <w:sz w:val="16"/>
      <w:szCs w:val="16"/>
      <w:lang w:val="ru-RU" w:eastAsia="zh-CN" w:bidi="ar-SA"/>
    </w:rPr>
  </w:style>
  <w:style w:type="paragraph" w:styleId="Style21">
    <w:name w:val="Body Text Indent"/>
    <w:basedOn w:val="Normal"/>
    <w:next w:val="Style26"/>
    <w:pPr>
      <w:spacing w:before="0" w:after="120"/>
      <w:ind w:left="283" w:right="0" w:hanging="0"/>
    </w:pPr>
    <w:rPr/>
  </w:style>
  <w:style w:type="paragraph" w:styleId="Style22">
    <w:name w:val="Текст выноски"/>
    <w:basedOn w:val="Normal"/>
    <w:next w:val="ConsNormal"/>
    <w:qFormat/>
    <w:pPr/>
    <w:rPr>
      <w:rFonts w:ascii="Tahoma" w:hAnsi="Tahoma" w:cs="Tahoma"/>
      <w:sz w:val="16"/>
      <w:szCs w:val="16"/>
    </w:rPr>
  </w:style>
  <w:style w:type="paragraph" w:styleId="Style23">
    <w:name w:val=" Знак"/>
    <w:basedOn w:val="Normal"/>
    <w:next w:val="ConsPlusNonformat"/>
    <w:qFormat/>
    <w:pPr>
      <w:suppressAutoHyphens w:val="false"/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Style24">
    <w:name w:val="Знак"/>
    <w:basedOn w:val="Normal"/>
    <w:next w:val="ConsPlusNormal"/>
    <w:qFormat/>
    <w:pPr>
      <w:suppressAutoHyphens w:val="false"/>
      <w:spacing w:lineRule="exact" w:line="240" w:before="0" w:after="160"/>
    </w:pPr>
    <w:rPr>
      <w:sz w:val="28"/>
      <w:szCs w:val="28"/>
      <w:lang w:val="en-US"/>
    </w:rPr>
  </w:style>
  <w:style w:type="paragraph" w:styleId="Style25">
    <w:name w:val=" Знак Знак Знак Знак"/>
    <w:basedOn w:val="Normal"/>
    <w:next w:val="Style27"/>
    <w:qFormat/>
    <w:pPr>
      <w:suppressAutoHyphens w:val="false"/>
      <w:spacing w:lineRule="exact" w:line="240" w:before="0" w:after="160"/>
    </w:pPr>
    <w:rPr>
      <w:rFonts w:ascii="Verdana" w:hAnsi="Verdana" w:cs="Verdana"/>
      <w:lang w:val="en-US"/>
    </w:rPr>
  </w:style>
  <w:style w:type="paragraph" w:styleId="Style26">
    <w:name w:val="Обычный (веб)"/>
    <w:basedOn w:val="Normal"/>
    <w:next w:val="Style28"/>
    <w:qFormat/>
    <w:pPr>
      <w:spacing w:before="280" w:after="280"/>
    </w:pPr>
    <w:rPr/>
  </w:style>
  <w:style w:type="paragraph" w:styleId="ConsNormal">
    <w:name w:val="ConsNormal"/>
    <w:next w:val="Style29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ConsPlusNonformat">
    <w:name w:val="ConsPlusNonformat"/>
    <w:next w:val="24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zh-CN" w:bidi="ar-SA"/>
    </w:rPr>
  </w:style>
  <w:style w:type="paragraph" w:styleId="ConsPlusNormal">
    <w:name w:val="ConsPlusNormal"/>
    <w:next w:val="Style31"/>
    <w:qFormat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Calibri" w:cs="Times New Roman"/>
      <w:color w:val="auto"/>
      <w:kern w:val="0"/>
      <w:sz w:val="22"/>
      <w:szCs w:val="22"/>
      <w:lang w:val="ru-RU" w:eastAsia="ru-RU" w:bidi="ar-SA"/>
    </w:rPr>
  </w:style>
  <w:style w:type="paragraph" w:styleId="Style27">
    <w:name w:val="Верхний и нижний колонтитулы"/>
    <w:basedOn w:val="Normal"/>
    <w:next w:val="Style30"/>
    <w:qFormat/>
    <w:pPr>
      <w:suppressLineNumbers/>
      <w:tabs>
        <w:tab w:val="clear" w:pos="720"/>
        <w:tab w:val="center" w:pos="4961" w:leader="none"/>
        <w:tab w:val="right" w:pos="9923" w:leader="none"/>
      </w:tabs>
    </w:pPr>
    <w:rPr/>
  </w:style>
  <w:style w:type="paragraph" w:styleId="Style28">
    <w:name w:val="Header"/>
    <w:next w:val="Style33"/>
    <w:pPr>
      <w:widowControl w:val="false"/>
      <w:suppressLineNumbers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Style29">
    <w:name w:val="Абзац списка"/>
    <w:basedOn w:val="Normal"/>
    <w:next w:val="NormalWeb"/>
    <w:qFormat/>
    <w:pPr>
      <w:spacing w:before="0" w:after="0"/>
      <w:ind w:left="720" w:right="0" w:hanging="0"/>
      <w:contextualSpacing/>
    </w:pPr>
    <w:rPr/>
  </w:style>
  <w:style w:type="paragraph" w:styleId="Style30">
    <w:name w:val="Footer"/>
    <w:next w:val="NormalWeb"/>
    <w:pPr>
      <w:widowControl w:val="false"/>
      <w:suppressLineNumbers/>
      <w:suppressAutoHyphens w:val="true"/>
      <w:bidi w:val="0"/>
      <w:jc w:val="left"/>
    </w:pPr>
    <w:rPr>
      <w:rFonts w:ascii="Liberation Serif;Times New Roman" w:hAnsi="Liberation Serif;Times New Roman" w:eastAsia="NSimSun" w:cs="Mangal"/>
      <w:color w:val="auto"/>
      <w:kern w:val="0"/>
      <w:sz w:val="24"/>
      <w:szCs w:val="24"/>
      <w:lang w:val="ru-RU" w:eastAsia="zh-CN" w:bidi="hi-IN"/>
    </w:rPr>
  </w:style>
  <w:style w:type="paragraph" w:styleId="24">
    <w:name w:val="Основной текст с отступом 2"/>
    <w:basedOn w:val="Normal"/>
    <w:next w:val="Style33"/>
    <w:qFormat/>
    <w:pPr>
      <w:spacing w:lineRule="auto" w:line="480" w:before="0" w:after="120"/>
      <w:ind w:left="283" w:right="0" w:hanging="0"/>
    </w:pPr>
    <w:rPr>
      <w:lang w:val="ru-RU"/>
    </w:rPr>
  </w:style>
  <w:style w:type="paragraph" w:styleId="Style31">
    <w:name w:val="Содержимое таблицы"/>
    <w:basedOn w:val="Normal"/>
    <w:next w:val="Style32"/>
    <w:qFormat/>
    <w:pPr>
      <w:suppressLineNumbers/>
    </w:pPr>
    <w:rPr/>
  </w:style>
  <w:style w:type="paragraph" w:styleId="NormalWeb">
    <w:name w:val="Normal (Web)"/>
    <w:basedOn w:val="Normal"/>
    <w:next w:val="ListParagraph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Style32">
    <w:name w:val="Заголовок таблицы"/>
    <w:next w:val="Text"/>
    <w:qFormat/>
    <w:pPr>
      <w:widowControl w:val="false"/>
      <w:suppressLineNumbers/>
      <w:suppressAutoHyphens w:val="true"/>
      <w:bidi w:val="0"/>
      <w:jc w:val="center"/>
    </w:pPr>
    <w:rPr>
      <w:rFonts w:ascii="Liberation Serif;Times New Roman" w:hAnsi="Liberation Serif;Times New Roman" w:eastAsia="NSimSun" w:cs="Mangal"/>
      <w:b/>
      <w:bCs/>
      <w:color w:val="auto"/>
      <w:kern w:val="0"/>
      <w:sz w:val="24"/>
      <w:szCs w:val="24"/>
      <w:lang w:val="ru-RU" w:eastAsia="zh-CN" w:bidi="hi-IN"/>
    </w:rPr>
  </w:style>
  <w:style w:type="paragraph" w:styleId="Style33">
    <w:name w:val="Без интервала"/>
    <w:next w:val="Formattexttopleveltext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tLeast" w:line="100" w:before="0" w:after="0"/>
      <w:jc w:val="left"/>
      <w:textAlignment w:val="baseline"/>
    </w:pPr>
    <w:rPr>
      <w:rFonts w:ascii="Calibri" w:hAnsi="Calibri" w:eastAsia="SimSun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color w:val="auto"/>
      <w:spacing w:val="0"/>
      <w:w w:val="100"/>
      <w:kern w:val="2"/>
      <w:position w:val="0"/>
      <w:sz w:val="22"/>
      <w:sz w:val="22"/>
      <w:szCs w:val="22"/>
      <w:u w:val="none"/>
      <w:shd w:fill="auto" w:val="clear"/>
      <w:vertAlign w:val="baseline"/>
      <w:em w:val="none"/>
      <w:lang w:val="ru-RU" w:eastAsia="ru-RU" w:bidi="ar-SA"/>
    </w:rPr>
  </w:style>
  <w:style w:type="paragraph" w:styleId="Text">
    <w:name w:val="text"/>
    <w:basedOn w:val="Normal"/>
    <w:next w:val="ListParagraph"/>
    <w:qFormat/>
    <w:pPr>
      <w:shd w:val="clear" w:fill="auto"/>
      <w:suppressAutoHyphens w:val="true"/>
      <w:ind w:left="0" w:right="0" w:firstLine="567"/>
      <w:jc w:val="both"/>
    </w:pPr>
    <w:rPr>
      <w:rFonts w:ascii="Arial" w:hAnsi="Arial" w:cs="Arial"/>
    </w:rPr>
  </w:style>
  <w:style w:type="paragraph" w:styleId="ListParagraph">
    <w:name w:val="List Paragraph"/>
    <w:basedOn w:val="Normal"/>
    <w:next w:val="Formattexttopleveltext"/>
    <w:qFormat/>
    <w:pPr>
      <w:spacing w:before="0" w:after="160"/>
      <w:ind w:left="720" w:right="0" w:hanging="0"/>
      <w:contextualSpacing/>
    </w:pPr>
    <w:rPr/>
  </w:style>
  <w:style w:type="paragraph" w:styleId="Formattexttopleveltext">
    <w:name w:val="formattext topleveltext"/>
    <w:basedOn w:val="Normal"/>
    <w:qFormat/>
    <w:pPr>
      <w:spacing w:lineRule="auto" w:line="240" w:before="280" w:after="280"/>
    </w:pPr>
    <w:rPr>
      <w:rFonts w:ascii="Times New Roman" w:hAnsi="Times New Roman" w:cs="Times New Roman"/>
      <w:sz w:val="24"/>
      <w:szCs w:val="24"/>
    </w:rPr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Style34">
    <w:name w:val="Style3"/>
    <w:basedOn w:val="Normal"/>
    <w:qFormat/>
    <w:pPr>
      <w:spacing w:lineRule="exact" w:line="314"/>
      <w:ind w:left="0" w:right="0" w:firstLine="708"/>
    </w:pPr>
    <w:rPr>
      <w:rFonts w:ascii="Times New Roman" w:hAnsi="Times New Roman" w:cs="Times New Roman"/>
    </w:rPr>
  </w:style>
  <w:style w:type="paragraph" w:styleId="Style35">
    <w:name w:val="Subtitle"/>
    <w:basedOn w:val="Normal"/>
    <w:qFormat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Table">
    <w:name w:val="table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avo-search.minjust.ru/bigs/showDocument.html?id=657E8284-BC2A-4A2A-B081-84E5E12B557E" TargetMode="External"/><Relationship Id="rId3" Type="http://schemas.openxmlformats.org/officeDocument/2006/relationships/hyperlink" Target="consultantplus://offline/ref=9A90F7F3C8F35D2DD648F979C7511A1F34D59C741DFE4EF83D807BCC9271397D83A13EF2B3E61F8BF3DE401EE653dFK" TargetMode="External"/><Relationship Id="rId4" Type="http://schemas.openxmlformats.org/officeDocument/2006/relationships/hyperlink" Target="https://pravo-search.minjust.ru/bigs/showDocument.html?id=AB8CD4C4-8D82-444E-83C5-FF5157A65F85" TargetMode="External"/><Relationship Id="rId5" Type="http://schemas.openxmlformats.org/officeDocument/2006/relationships/hyperlink" Target="http://zakon.scli.ru/" TargetMode="External"/><Relationship Id="rId6" Type="http://schemas.openxmlformats.org/officeDocument/2006/relationships/hyperlink" Target="consultantplus://offline/ref=D24CE6E209F556146356B4A190E64DD030A97104A03C40907DA1825D4ADC5C5D0B86C201FC77B41B610C349B68Y4r2H" TargetMode="Externa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Application>LibreOffice/6.3.3.2$Windows_X86_64 LibreOffice_project/a64200df03143b798afd1ec74a12ab50359878ed</Application>
  <Pages>4</Pages>
  <Words>1826</Words>
  <Characters>13715</Characters>
  <CharactersWithSpaces>16208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2008-12-09T11:45:00Z</dcterms:created>
  <dc:creator>1</dc:creator>
  <dc:description/>
  <dc:language>ru-RU</dc:language>
  <cp:lastModifiedBy/>
  <cp:lastPrinted>2023-06-06T16:42:57Z</cp:lastPrinted>
  <dcterms:modified xsi:type="dcterms:W3CDTF">2023-06-06T16:43:03Z</dcterms:modified>
  <cp:revision>43</cp:revision>
  <dc:subject/>
  <dc:title>А Д М И Н И С Т Р А Ц И Я</dc:title>
</cp:coreProperties>
</file>